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683" w:rsidRDefault="00842078" w:rsidP="0080699B">
      <w:pPr>
        <w:tabs>
          <w:tab w:val="left" w:pos="540"/>
          <w:tab w:val="right" w:pos="12260"/>
        </w:tabs>
        <w:spacing w:line="411" w:lineRule="exact"/>
        <w:rPr>
          <w:sz w:val="20"/>
          <w:szCs w:val="20"/>
        </w:rPr>
      </w:pPr>
      <w:bookmarkStart w:id="0" w:name="page1"/>
      <w:bookmarkEnd w:id="0"/>
      <w:r>
        <w:rPr>
          <w:rFonts w:ascii="宋体" w:eastAsia="宋体" w:hAnsi="宋体" w:cs="宋体"/>
          <w:b/>
          <w:bCs/>
          <w:sz w:val="36"/>
          <w:szCs w:val="36"/>
        </w:rPr>
        <w:tab/>
      </w:r>
      <w:r>
        <w:rPr>
          <w:rFonts w:ascii="宋体" w:eastAsia="宋体" w:hAnsi="宋体" w:cs="宋体"/>
          <w:b/>
          <w:bCs/>
          <w:sz w:val="36"/>
          <w:szCs w:val="36"/>
        </w:rPr>
        <w:tab/>
      </w:r>
      <w:r w:rsidR="006B6643">
        <w:rPr>
          <w:rFonts w:ascii="宋体" w:eastAsia="宋体" w:hAnsi="宋体" w:cs="宋体"/>
          <w:b/>
          <w:bCs/>
          <w:sz w:val="36"/>
          <w:szCs w:val="36"/>
        </w:rPr>
        <w:t>值得信赖的人力资源服务专家</w:t>
      </w: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315" w:lineRule="exact"/>
        <w:rPr>
          <w:sz w:val="24"/>
          <w:szCs w:val="24"/>
        </w:rPr>
      </w:pPr>
    </w:p>
    <w:p w:rsidR="00583683" w:rsidRDefault="006B6643">
      <w:pPr>
        <w:spacing w:line="1268" w:lineRule="exact"/>
        <w:ind w:right="620"/>
        <w:jc w:val="center"/>
        <w:rPr>
          <w:sz w:val="20"/>
          <w:szCs w:val="20"/>
        </w:rPr>
      </w:pPr>
      <w:r>
        <w:rPr>
          <w:rFonts w:ascii="微软雅黑" w:eastAsia="微软雅黑" w:hAnsi="微软雅黑" w:cs="微软雅黑"/>
          <w:b/>
          <w:bCs/>
          <w:sz w:val="96"/>
          <w:szCs w:val="96"/>
        </w:rPr>
        <w:t>产品介绍</w:t>
      </w:r>
    </w:p>
    <w:p w:rsidR="00583683" w:rsidRDefault="00583683">
      <w:pPr>
        <w:spacing w:line="400" w:lineRule="exact"/>
        <w:rPr>
          <w:sz w:val="24"/>
          <w:szCs w:val="24"/>
        </w:rPr>
      </w:pPr>
    </w:p>
    <w:p w:rsidR="00583683" w:rsidRDefault="006B6643">
      <w:pPr>
        <w:spacing w:line="1056" w:lineRule="exact"/>
        <w:ind w:left="3000"/>
        <w:rPr>
          <w:sz w:val="20"/>
          <w:szCs w:val="20"/>
        </w:rPr>
      </w:pPr>
      <w:r>
        <w:rPr>
          <w:rFonts w:ascii="微软雅黑" w:eastAsia="微软雅黑" w:hAnsi="微软雅黑" w:cs="微软雅黑"/>
          <w:b/>
          <w:bCs/>
          <w:color w:val="FF0000"/>
          <w:sz w:val="80"/>
          <w:szCs w:val="80"/>
        </w:rPr>
        <w:t>“雇主责任险”</w:t>
      </w:r>
    </w:p>
    <w:p w:rsidR="00583683" w:rsidRDefault="006B6643">
      <w:pPr>
        <w:spacing w:line="20" w:lineRule="exact"/>
        <w:rPr>
          <w:sz w:val="24"/>
          <w:szCs w:val="24"/>
        </w:rPr>
      </w:pPr>
      <w:r>
        <w:rPr>
          <w:noProof/>
          <w:sz w:val="24"/>
          <w:szCs w:val="24"/>
        </w:rPr>
        <w:drawing>
          <wp:anchor distT="0" distB="0" distL="114300" distR="114300" simplePos="0" relativeHeight="251618816" behindDoc="1" locked="0" layoutInCell="0" allowOverlap="1">
            <wp:simplePos x="0" y="0"/>
            <wp:positionH relativeFrom="column">
              <wp:posOffset>1549400</wp:posOffset>
            </wp:positionH>
            <wp:positionV relativeFrom="paragraph">
              <wp:posOffset>511175</wp:posOffset>
            </wp:positionV>
            <wp:extent cx="517525" cy="287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blip>
                    <a:srcRect/>
                    <a:stretch>
                      <a:fillRect/>
                    </a:stretch>
                  </pic:blipFill>
                  <pic:spPr bwMode="auto">
                    <a:xfrm>
                      <a:off x="0" y="0"/>
                      <a:ext cx="517525" cy="287655"/>
                    </a:xfrm>
                    <a:prstGeom prst="rect">
                      <a:avLst/>
                    </a:prstGeom>
                    <a:noFill/>
                  </pic:spPr>
                </pic:pic>
              </a:graphicData>
            </a:graphic>
          </wp:anchor>
        </w:drawing>
      </w: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330" w:lineRule="exact"/>
        <w:rPr>
          <w:sz w:val="24"/>
          <w:szCs w:val="24"/>
        </w:rPr>
      </w:pPr>
    </w:p>
    <w:p w:rsidR="00583683" w:rsidRDefault="006B6643">
      <w:pPr>
        <w:spacing w:line="528" w:lineRule="exact"/>
        <w:ind w:right="640"/>
        <w:jc w:val="center"/>
        <w:rPr>
          <w:sz w:val="20"/>
          <w:szCs w:val="20"/>
        </w:rPr>
      </w:pPr>
      <w:r>
        <w:rPr>
          <w:rFonts w:ascii="微软雅黑" w:eastAsia="微软雅黑" w:hAnsi="微软雅黑" w:cs="微软雅黑"/>
          <w:b/>
          <w:bCs/>
          <w:sz w:val="40"/>
          <w:szCs w:val="40"/>
        </w:rPr>
        <w:t>员工工伤和意外伤害全面保障计划</w:t>
      </w:r>
    </w:p>
    <w:p w:rsidR="00583683" w:rsidRDefault="00583683">
      <w:pPr>
        <w:spacing w:line="192" w:lineRule="exact"/>
        <w:rPr>
          <w:sz w:val="24"/>
          <w:szCs w:val="24"/>
        </w:rPr>
      </w:pPr>
    </w:p>
    <w:p w:rsidR="00583683" w:rsidRDefault="006B6643">
      <w:pPr>
        <w:spacing w:line="528" w:lineRule="exact"/>
        <w:ind w:right="640"/>
        <w:jc w:val="center"/>
        <w:rPr>
          <w:sz w:val="20"/>
          <w:szCs w:val="20"/>
        </w:rPr>
      </w:pPr>
      <w:r>
        <w:rPr>
          <w:rFonts w:ascii="微软雅黑" w:eastAsia="微软雅黑" w:hAnsi="微软雅黑" w:cs="微软雅黑"/>
          <w:b/>
          <w:bCs/>
          <w:sz w:val="40"/>
          <w:szCs w:val="40"/>
        </w:rPr>
        <w:t>咨询电话：</w:t>
      </w:r>
      <w:r>
        <w:rPr>
          <w:rFonts w:ascii="微软雅黑" w:eastAsia="微软雅黑" w:hAnsi="微软雅黑" w:cs="微软雅黑" w:hint="eastAsia"/>
          <w:b/>
          <w:bCs/>
          <w:sz w:val="40"/>
          <w:szCs w:val="40"/>
        </w:rPr>
        <w:t>13955719900</w:t>
      </w:r>
      <w:r>
        <w:rPr>
          <w:rFonts w:ascii="微软雅黑" w:eastAsia="微软雅黑" w:hAnsi="微软雅黑" w:cs="微软雅黑"/>
          <w:b/>
          <w:bCs/>
          <w:sz w:val="40"/>
          <w:szCs w:val="40"/>
        </w:rPr>
        <w:t>（微信同号）</w:t>
      </w:r>
    </w:p>
    <w:p w:rsidR="00583683" w:rsidRDefault="006B6643">
      <w:pPr>
        <w:spacing w:line="20" w:lineRule="exact"/>
        <w:rPr>
          <w:sz w:val="24"/>
          <w:szCs w:val="24"/>
        </w:rPr>
      </w:pPr>
      <w:r>
        <w:rPr>
          <w:noProof/>
          <w:sz w:val="24"/>
          <w:szCs w:val="24"/>
        </w:rPr>
        <w:drawing>
          <wp:anchor distT="0" distB="0" distL="114300" distR="114300" simplePos="0" relativeHeight="251619840" behindDoc="1" locked="0" layoutInCell="0" allowOverlap="1">
            <wp:simplePos x="0" y="0"/>
            <wp:positionH relativeFrom="column">
              <wp:posOffset>-901065</wp:posOffset>
            </wp:positionH>
            <wp:positionV relativeFrom="paragraph">
              <wp:posOffset>448945</wp:posOffset>
            </wp:positionV>
            <wp:extent cx="508000" cy="847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blip>
                    <a:srcRect/>
                    <a:stretch>
                      <a:fillRect/>
                    </a:stretch>
                  </pic:blipFill>
                  <pic:spPr bwMode="auto">
                    <a:xfrm>
                      <a:off x="0" y="0"/>
                      <a:ext cx="508000" cy="847725"/>
                    </a:xfrm>
                    <a:prstGeom prst="rect">
                      <a:avLst/>
                    </a:prstGeom>
                    <a:noFill/>
                  </pic:spPr>
                </pic:pic>
              </a:graphicData>
            </a:graphic>
          </wp:anchor>
        </w:drawing>
      </w:r>
    </w:p>
    <w:p w:rsidR="00583683" w:rsidRDefault="00583683">
      <w:pPr>
        <w:sectPr w:rsidR="00583683">
          <w:pgSz w:w="14400" w:h="10800" w:orient="landscape"/>
          <w:pgMar w:top="1026" w:right="700" w:bottom="803" w:left="1440" w:header="0" w:footer="0" w:gutter="0"/>
          <w:cols w:space="720" w:equalWidth="0">
            <w:col w:w="12260"/>
          </w:cols>
        </w:sectPr>
      </w:pP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200" w:lineRule="exact"/>
        <w:rPr>
          <w:sz w:val="24"/>
          <w:szCs w:val="24"/>
        </w:rPr>
      </w:pPr>
    </w:p>
    <w:p w:rsidR="00583683" w:rsidRDefault="00583683">
      <w:pPr>
        <w:spacing w:line="232" w:lineRule="exact"/>
        <w:rPr>
          <w:sz w:val="24"/>
          <w:szCs w:val="24"/>
        </w:rPr>
      </w:pPr>
    </w:p>
    <w:p w:rsidR="00583683" w:rsidRDefault="002A6CFE" w:rsidP="006B6643">
      <w:pPr>
        <w:spacing w:line="528" w:lineRule="exact"/>
        <w:ind w:firstLineChars="1750" w:firstLine="7000"/>
        <w:rPr>
          <w:sz w:val="20"/>
          <w:szCs w:val="20"/>
        </w:rPr>
      </w:pPr>
      <w:r>
        <w:rPr>
          <w:rFonts w:ascii="微软雅黑" w:eastAsia="微软雅黑" w:hAnsi="微软雅黑" w:cs="微软雅黑" w:hint="eastAsia"/>
          <w:b/>
          <w:bCs/>
          <w:sz w:val="40"/>
          <w:szCs w:val="40"/>
        </w:rPr>
        <w:t>宿州市</w:t>
      </w:r>
      <w:r w:rsidR="006B6643">
        <w:rPr>
          <w:rFonts w:ascii="微软雅黑" w:eastAsia="微软雅黑" w:hAnsi="微软雅黑" w:cs="微软雅黑" w:hint="eastAsia"/>
          <w:b/>
          <w:bCs/>
          <w:sz w:val="40"/>
          <w:szCs w:val="40"/>
        </w:rPr>
        <w:t>华昇人力资源有限公司</w:t>
      </w:r>
    </w:p>
    <w:p w:rsidR="00583683" w:rsidRDefault="00095CC3">
      <w:pPr>
        <w:spacing w:line="20" w:lineRule="exact"/>
        <w:rPr>
          <w:sz w:val="24"/>
          <w:szCs w:val="24"/>
        </w:rPr>
      </w:pPr>
      <w:r>
        <w:rPr>
          <w:sz w:val="24"/>
          <w:szCs w:val="24"/>
        </w:rPr>
        <w:pict>
          <v:rect id="Shape 4" o:spid="_x0000_s1029" style="position:absolute;margin-left:-71.35pt;margin-top:32.6pt;width:719.1pt;height:25pt;z-index:-251635200;visibility:visible;mso-wrap-distance-left:0;mso-wrap-distance-right:0" o:allowincell="f" fillcolor="#f60" stroked="f"/>
        </w:pict>
      </w:r>
      <w:r>
        <w:rPr>
          <w:sz w:val="24"/>
          <w:szCs w:val="24"/>
        </w:rPr>
        <w:pict>
          <v:line id="Shape 5" o:spid="_x0000_s1030" style="position:absolute;z-index:251643392;visibility:visible;mso-wrap-distance-left:0;mso-wrap-distance-right:0" from="-1in,32.6pt" to="9in,32.6pt" o:allowincell="f" strokecolor="#89a4a7" strokeweight="2pt"/>
        </w:pict>
      </w:r>
      <w:r>
        <w:rPr>
          <w:sz w:val="24"/>
          <w:szCs w:val="24"/>
        </w:rPr>
        <w:pict>
          <v:line id="Shape 6" o:spid="_x0000_s1031" style="position:absolute;z-index:251644416;visibility:visible;mso-wrap-distance-left:0;mso-wrap-distance-right:0" from="647.75pt,31.6pt" to="647.75pt,40.2pt" o:allowincell="f" strokecolor="#89a4a7" strokeweight="2pt"/>
        </w:pict>
      </w:r>
      <w:r>
        <w:rPr>
          <w:sz w:val="24"/>
          <w:szCs w:val="24"/>
        </w:rPr>
        <w:pict>
          <v:line id="Shape 7" o:spid="_x0000_s1032" style="position:absolute;z-index:251645440;visibility:visible;mso-wrap-distance-left:0;mso-wrap-distance-right:0" from="-71.35pt,31.6pt" to="-71.35pt,40.2pt" o:allowincell="f" strokecolor="#89a4a7" strokeweight="2pt"/>
        </w:pict>
      </w:r>
      <w:r>
        <w:rPr>
          <w:sz w:val="24"/>
          <w:szCs w:val="24"/>
        </w:rPr>
        <w:pict>
          <v:rect id="Shape 8" o:spid="_x0000_s1033" style="position:absolute;margin-left:-1in;margin-top:40.2pt;width:10in;height:28.15pt;z-index:-251634176;visibility:visible;mso-wrap-distance-left:0;mso-wrap-distance-right:0" o:allowincell="f" fillcolor="#f60" stroked="f"/>
        </w:pict>
      </w:r>
    </w:p>
    <w:p w:rsidR="00583683" w:rsidRDefault="00583683">
      <w:pPr>
        <w:sectPr w:rsidR="00583683">
          <w:type w:val="continuous"/>
          <w:pgSz w:w="14400" w:h="10800" w:orient="landscape"/>
          <w:pgMar w:top="1026" w:right="700" w:bottom="803" w:left="1440" w:header="0" w:footer="0" w:gutter="0"/>
          <w:cols w:space="720" w:equalWidth="0">
            <w:col w:w="12260"/>
          </w:cols>
        </w:sectPr>
      </w:pPr>
    </w:p>
    <w:p w:rsidR="00583683" w:rsidRDefault="006B6643">
      <w:pPr>
        <w:spacing w:line="411" w:lineRule="exact"/>
        <w:ind w:left="6860"/>
        <w:rPr>
          <w:sz w:val="20"/>
          <w:szCs w:val="20"/>
        </w:rPr>
      </w:pPr>
      <w:bookmarkStart w:id="1" w:name="page2"/>
      <w:bookmarkEnd w:id="1"/>
      <w:r>
        <w:rPr>
          <w:rFonts w:ascii="宋体" w:eastAsia="宋体" w:hAnsi="宋体" w:cs="宋体"/>
          <w:b/>
          <w:bCs/>
          <w:sz w:val="36"/>
          <w:szCs w:val="36"/>
        </w:rPr>
        <w:lastRenderedPageBreak/>
        <w:t>值得信赖的人力资源服务专家</w:t>
      </w:r>
    </w:p>
    <w:p w:rsidR="00583683" w:rsidRDefault="009569FB">
      <w:pPr>
        <w:spacing w:line="20" w:lineRule="exact"/>
        <w:rPr>
          <w:sz w:val="20"/>
          <w:szCs w:val="20"/>
        </w:rPr>
      </w:pPr>
      <w:r>
        <w:rPr>
          <w:noProof/>
          <w:sz w:val="20"/>
          <w:szCs w:val="20"/>
        </w:rPr>
        <w:drawing>
          <wp:inline distT="0" distB="0" distL="0" distR="0">
            <wp:extent cx="8229600" cy="11637226"/>
            <wp:effectExtent l="19050" t="0" r="0" b="0"/>
            <wp:docPr id="4" name="图片 1" descr="E:\公司相关证书\营业执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公司相关证书\营业执照.jpg"/>
                    <pic:cNvPicPr>
                      <a:picLocks noChangeAspect="1" noChangeArrowheads="1"/>
                    </pic:cNvPicPr>
                  </pic:nvPicPr>
                  <pic:blipFill>
                    <a:blip r:embed="rId9" cstate="print"/>
                    <a:srcRect/>
                    <a:stretch>
                      <a:fillRect/>
                    </a:stretch>
                  </pic:blipFill>
                  <pic:spPr bwMode="auto">
                    <a:xfrm>
                      <a:off x="0" y="0"/>
                      <a:ext cx="8229600" cy="11637226"/>
                    </a:xfrm>
                    <a:prstGeom prst="rect">
                      <a:avLst/>
                    </a:prstGeom>
                    <a:noFill/>
                    <a:ln w="9525">
                      <a:noFill/>
                      <a:miter lim="800000"/>
                      <a:headEnd/>
                      <a:tailEnd/>
                    </a:ln>
                  </pic:spPr>
                </pic:pic>
              </a:graphicData>
            </a:graphic>
          </wp:inline>
        </w:drawing>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9569FB">
      <w:pPr>
        <w:spacing w:line="205" w:lineRule="exact"/>
        <w:rPr>
          <w:sz w:val="20"/>
          <w:szCs w:val="20"/>
        </w:rPr>
      </w:pPr>
      <w:r>
        <w:rPr>
          <w:noProof/>
          <w:sz w:val="20"/>
          <w:szCs w:val="20"/>
        </w:rPr>
        <w:drawing>
          <wp:anchor distT="0" distB="0" distL="114300" distR="114300" simplePos="0" relativeHeight="251621888" behindDoc="1" locked="0" layoutInCell="0" allowOverlap="1">
            <wp:simplePos x="0" y="0"/>
            <wp:positionH relativeFrom="column">
              <wp:posOffset>-351790</wp:posOffset>
            </wp:positionH>
            <wp:positionV relativeFrom="paragraph">
              <wp:posOffset>67310</wp:posOffset>
            </wp:positionV>
            <wp:extent cx="3615690" cy="5114925"/>
            <wp:effectExtent l="19050" t="0" r="381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tretch>
                      <a:fillRect/>
                    </a:stretch>
                  </pic:blipFill>
                  <pic:spPr bwMode="auto">
                    <a:xfrm>
                      <a:off x="0" y="0"/>
                      <a:ext cx="3615690" cy="5114925"/>
                    </a:xfrm>
                    <a:prstGeom prst="rect">
                      <a:avLst/>
                    </a:prstGeom>
                    <a:noFill/>
                  </pic:spPr>
                </pic:pic>
              </a:graphicData>
            </a:graphic>
          </wp:anchor>
        </w:drawing>
      </w:r>
    </w:p>
    <w:p w:rsidR="00583683" w:rsidRDefault="006B6643">
      <w:pPr>
        <w:spacing w:line="411" w:lineRule="exact"/>
        <w:ind w:left="6640"/>
        <w:rPr>
          <w:sz w:val="20"/>
          <w:szCs w:val="20"/>
        </w:rPr>
      </w:pPr>
      <w:r>
        <w:rPr>
          <w:rFonts w:ascii="宋体" w:eastAsia="宋体" w:hAnsi="宋体" w:cs="宋体"/>
          <w:b/>
          <w:bCs/>
          <w:sz w:val="36"/>
          <w:szCs w:val="36"/>
        </w:rPr>
        <w:t>产品的来源</w:t>
      </w:r>
    </w:p>
    <w:p w:rsidR="00583683" w:rsidRDefault="006B6643" w:rsidP="00FD6AF1">
      <w:pPr>
        <w:spacing w:line="411" w:lineRule="exact"/>
        <w:ind w:firstLineChars="1700" w:firstLine="6120"/>
        <w:rPr>
          <w:sz w:val="20"/>
          <w:szCs w:val="20"/>
        </w:rPr>
      </w:pPr>
      <w:r>
        <w:rPr>
          <w:rFonts w:ascii="宋体" w:eastAsia="宋体" w:hAnsi="宋体" w:cs="宋体"/>
          <w:sz w:val="36"/>
          <w:szCs w:val="36"/>
        </w:rPr>
        <w:t>《雇主</w:t>
      </w:r>
      <w:r w:rsidR="00FD6AF1">
        <w:rPr>
          <w:rFonts w:ascii="宋体" w:eastAsia="宋体" w:hAnsi="宋体" w:cs="宋体" w:hint="eastAsia"/>
          <w:sz w:val="36"/>
          <w:szCs w:val="36"/>
        </w:rPr>
        <w:t>责任险</w:t>
      </w:r>
      <w:r>
        <w:rPr>
          <w:rFonts w:ascii="宋体" w:eastAsia="宋体" w:hAnsi="宋体" w:cs="宋体"/>
          <w:sz w:val="36"/>
          <w:szCs w:val="36"/>
        </w:rPr>
        <w:t>》是中国人民财产保险公司</w:t>
      </w:r>
    </w:p>
    <w:p w:rsidR="00583683" w:rsidRDefault="00583683">
      <w:pPr>
        <w:spacing w:line="310" w:lineRule="exact"/>
        <w:rPr>
          <w:sz w:val="20"/>
          <w:szCs w:val="20"/>
        </w:rPr>
      </w:pPr>
    </w:p>
    <w:p w:rsidR="00583683" w:rsidRDefault="006B6643">
      <w:pPr>
        <w:spacing w:line="630" w:lineRule="exact"/>
        <w:ind w:left="6160"/>
        <w:rPr>
          <w:sz w:val="20"/>
          <w:szCs w:val="20"/>
        </w:rPr>
      </w:pPr>
      <w:r>
        <w:rPr>
          <w:rFonts w:ascii="宋体" w:eastAsia="宋体" w:hAnsi="宋体" w:cs="宋体"/>
          <w:sz w:val="36"/>
          <w:szCs w:val="36"/>
        </w:rPr>
        <w:t>和</w:t>
      </w:r>
      <w:r w:rsidR="00FD6AF1">
        <w:rPr>
          <w:rFonts w:ascii="宋体" w:eastAsia="宋体" w:hAnsi="宋体" w:cs="宋体" w:hint="eastAsia"/>
          <w:sz w:val="36"/>
          <w:szCs w:val="36"/>
        </w:rPr>
        <w:t>劳</w:t>
      </w:r>
      <w:r>
        <w:rPr>
          <w:rFonts w:ascii="宋体" w:eastAsia="宋体" w:hAnsi="宋体" w:cs="宋体"/>
          <w:sz w:val="36"/>
          <w:szCs w:val="36"/>
        </w:rPr>
        <w:t>联强强联合，由</w:t>
      </w:r>
      <w:r w:rsidR="00FD6AF1">
        <w:rPr>
          <w:rFonts w:ascii="宋体" w:eastAsia="宋体" w:hAnsi="宋体" w:cs="宋体" w:hint="eastAsia"/>
          <w:sz w:val="36"/>
          <w:szCs w:val="36"/>
        </w:rPr>
        <w:t>劳</w:t>
      </w:r>
      <w:r>
        <w:rPr>
          <w:rFonts w:ascii="宋体" w:eastAsia="宋体" w:hAnsi="宋体" w:cs="宋体"/>
          <w:sz w:val="36"/>
          <w:szCs w:val="36"/>
        </w:rPr>
        <w:t>联独家推广的一款雇主责任险，是唯一一家探索创新出“人力资源+商业保险”的经营模式，业务面向全国各地，不受区域限制，不受当地政策限制。从工伤延伸到24小时意外，按月投保，最高保障可达100万，真正规避企业用工风险，做到为合作企业单位保姆式理赔服务。</w:t>
      </w:r>
    </w:p>
    <w:p w:rsidR="00583683" w:rsidRDefault="00583683">
      <w:pPr>
        <w:spacing w:line="200" w:lineRule="exact"/>
        <w:rPr>
          <w:sz w:val="20"/>
          <w:szCs w:val="20"/>
        </w:rPr>
      </w:pPr>
    </w:p>
    <w:p w:rsidR="00583683" w:rsidRDefault="00583683">
      <w:pPr>
        <w:spacing w:line="247" w:lineRule="exact"/>
        <w:rPr>
          <w:sz w:val="20"/>
          <w:szCs w:val="20"/>
        </w:rPr>
      </w:pPr>
    </w:p>
    <w:p w:rsidR="00583683" w:rsidRDefault="006B6643">
      <w:pPr>
        <w:spacing w:line="514" w:lineRule="exact"/>
        <w:ind w:left="6160" w:hanging="49"/>
        <w:rPr>
          <w:sz w:val="20"/>
          <w:szCs w:val="20"/>
        </w:rPr>
      </w:pPr>
      <w:r>
        <w:rPr>
          <w:rFonts w:ascii="宋体" w:eastAsia="宋体" w:hAnsi="宋体" w:cs="宋体"/>
          <w:b/>
          <w:bCs/>
          <w:color w:val="FF0000"/>
          <w:sz w:val="36"/>
          <w:szCs w:val="36"/>
        </w:rPr>
        <w:t>现诚招全国各地区有实力的代理加盟商，享受价格优惠、区域保护等六大加盟优势。</w:t>
      </w:r>
    </w:p>
    <w:p w:rsidR="00583683" w:rsidRDefault="00095CC3">
      <w:pPr>
        <w:spacing w:line="20" w:lineRule="exact"/>
        <w:rPr>
          <w:sz w:val="20"/>
          <w:szCs w:val="20"/>
        </w:rPr>
      </w:pPr>
      <w:r>
        <w:rPr>
          <w:sz w:val="20"/>
          <w:szCs w:val="20"/>
        </w:rPr>
        <w:pict>
          <v:rect id="Shape 11" o:spid="_x0000_s1036" style="position:absolute;margin-left:-71.35pt;margin-top:-.25pt;width:719.1pt;height:24.95pt;z-index:-251633152;visibility:visible;mso-wrap-distance-left:0;mso-wrap-distance-right:0" o:allowincell="f" fillcolor="#f60" stroked="f"/>
        </w:pict>
      </w:r>
      <w:r>
        <w:rPr>
          <w:sz w:val="20"/>
          <w:szCs w:val="20"/>
        </w:rPr>
        <w:pict>
          <v:line id="Shape 12" o:spid="_x0000_s1037" style="position:absolute;z-index:251646464;visibility:visible;mso-wrap-distance-left:0;mso-wrap-distance-right:0" from="-1in,-.25pt" to="9in,-.25pt" o:allowincell="f" strokecolor="#89a4a7" strokeweight="2pt"/>
        </w:pict>
      </w:r>
      <w:r>
        <w:rPr>
          <w:sz w:val="20"/>
          <w:szCs w:val="20"/>
        </w:rPr>
        <w:pict>
          <v:line id="Shape 13" o:spid="_x0000_s1038" style="position:absolute;z-index:251647488;visibility:visible;mso-wrap-distance-left:0;mso-wrap-distance-right:0" from="647.75pt,-1.25pt" to="647.75pt,25.7pt" o:allowincell="f" strokecolor="#89a4a7" strokeweight="2pt"/>
        </w:pict>
      </w:r>
      <w:r>
        <w:rPr>
          <w:sz w:val="20"/>
          <w:szCs w:val="20"/>
        </w:rPr>
        <w:pict>
          <v:line id="Shape 14" o:spid="_x0000_s1039" style="position:absolute;z-index:251648512;visibility:visible;mso-wrap-distance-left:0;mso-wrap-distance-right:0" from="-1in,24.7pt" to="9in,24.7pt" o:allowincell="f" strokecolor="#89a4a7" strokeweight="2pt"/>
        </w:pict>
      </w:r>
      <w:r>
        <w:rPr>
          <w:sz w:val="20"/>
          <w:szCs w:val="20"/>
        </w:rPr>
        <w:pict>
          <v:line id="Shape 15" o:spid="_x0000_s1040" style="position:absolute;z-index:251649536;visibility:visible;mso-wrap-distance-left:0;mso-wrap-distance-right:0" from="-71.35pt,-1.25pt" to="-71.35pt,25.7pt" o:allowincell="f" strokecolor="#89a4a7" strokeweight="2pt"/>
        </w:pict>
      </w:r>
    </w:p>
    <w:p w:rsidR="00583683" w:rsidRDefault="00583683">
      <w:pPr>
        <w:sectPr w:rsidR="00583683">
          <w:pgSz w:w="14400" w:h="10800" w:orient="landscape"/>
          <w:pgMar w:top="1058" w:right="0" w:bottom="145" w:left="1440" w:header="0" w:footer="0" w:gutter="0"/>
          <w:cols w:space="720" w:equalWidth="0">
            <w:col w:w="12960"/>
          </w:cols>
        </w:sectPr>
      </w:pPr>
    </w:p>
    <w:p w:rsidR="00583683" w:rsidRDefault="006B6643">
      <w:pPr>
        <w:spacing w:line="832" w:lineRule="exact"/>
        <w:ind w:left="7580"/>
        <w:rPr>
          <w:sz w:val="20"/>
          <w:szCs w:val="20"/>
        </w:rPr>
      </w:pPr>
      <w:bookmarkStart w:id="2" w:name="page3"/>
      <w:bookmarkEnd w:id="2"/>
      <w:r>
        <w:rPr>
          <w:rFonts w:ascii="微软雅黑" w:eastAsia="微软雅黑" w:hAnsi="微软雅黑" w:cs="微软雅黑"/>
          <w:b/>
          <w:bCs/>
          <w:color w:val="FF6600"/>
          <w:sz w:val="63"/>
          <w:szCs w:val="63"/>
        </w:rPr>
        <w:lastRenderedPageBreak/>
        <w:t>产品功能及特点</w:t>
      </w:r>
    </w:p>
    <w:p w:rsidR="00583683" w:rsidRDefault="00583683">
      <w:pPr>
        <w:sectPr w:rsidR="00583683">
          <w:pgSz w:w="14400" w:h="10800" w:orient="landscape"/>
          <w:pgMar w:top="525" w:right="920" w:bottom="992" w:left="660" w:header="0" w:footer="0" w:gutter="0"/>
          <w:cols w:space="720" w:equalWidth="0">
            <w:col w:w="12820"/>
          </w:cols>
        </w:sect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43" w:lineRule="exact"/>
        <w:rPr>
          <w:sz w:val="20"/>
          <w:szCs w:val="20"/>
        </w:rPr>
      </w:pPr>
    </w:p>
    <w:p w:rsidR="00583683" w:rsidRDefault="006B6643">
      <w:pPr>
        <w:spacing w:line="548" w:lineRule="exact"/>
        <w:rPr>
          <w:sz w:val="20"/>
          <w:szCs w:val="20"/>
        </w:rPr>
      </w:pPr>
      <w:r>
        <w:rPr>
          <w:rFonts w:ascii="宋体" w:eastAsia="宋体" w:hAnsi="宋体" w:cs="宋体"/>
          <w:b/>
          <w:bCs/>
          <w:sz w:val="48"/>
          <w:szCs w:val="48"/>
        </w:rPr>
        <w:t>第一、保障范围广，赔付速度快：</w:t>
      </w:r>
    </w:p>
    <w:p w:rsidR="00583683" w:rsidRDefault="00583683">
      <w:pPr>
        <w:spacing w:line="200" w:lineRule="exact"/>
        <w:rPr>
          <w:sz w:val="20"/>
          <w:szCs w:val="20"/>
        </w:rPr>
      </w:pPr>
    </w:p>
    <w:p w:rsidR="00583683" w:rsidRDefault="00583683">
      <w:pPr>
        <w:spacing w:line="309" w:lineRule="exact"/>
        <w:rPr>
          <w:sz w:val="20"/>
          <w:szCs w:val="20"/>
        </w:rPr>
      </w:pPr>
    </w:p>
    <w:p w:rsidR="00583683" w:rsidRDefault="006B6643">
      <w:pPr>
        <w:spacing w:line="468" w:lineRule="exact"/>
        <w:rPr>
          <w:sz w:val="20"/>
          <w:szCs w:val="20"/>
        </w:rPr>
      </w:pPr>
      <w:r>
        <w:rPr>
          <w:rFonts w:ascii="宋体" w:eastAsia="宋体" w:hAnsi="宋体" w:cs="宋体"/>
          <w:sz w:val="41"/>
          <w:szCs w:val="41"/>
        </w:rPr>
        <w:t>1.</w:t>
      </w:r>
      <w:r>
        <w:rPr>
          <w:rFonts w:ascii="宋体" w:eastAsia="宋体" w:hAnsi="宋体" w:cs="宋体"/>
          <w:sz w:val="40"/>
          <w:szCs w:val="40"/>
        </w:rPr>
        <w:t>参保人员年龄限度大，16—75周岁均可参保；</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53" w:lineRule="exact"/>
        <w:rPr>
          <w:sz w:val="20"/>
          <w:szCs w:val="20"/>
        </w:rPr>
      </w:pPr>
    </w:p>
    <w:p w:rsidR="00583683" w:rsidRDefault="006B6643">
      <w:pPr>
        <w:spacing w:line="468" w:lineRule="exact"/>
        <w:rPr>
          <w:sz w:val="20"/>
          <w:szCs w:val="20"/>
        </w:rPr>
      </w:pPr>
      <w:r>
        <w:rPr>
          <w:rFonts w:ascii="宋体" w:eastAsia="宋体" w:hAnsi="宋体" w:cs="宋体"/>
          <w:sz w:val="41"/>
          <w:szCs w:val="41"/>
        </w:rPr>
        <w:t>2.</w:t>
      </w:r>
      <w:r>
        <w:rPr>
          <w:rFonts w:ascii="宋体" w:eastAsia="宋体" w:hAnsi="宋体" w:cs="宋体"/>
          <w:sz w:val="40"/>
          <w:szCs w:val="40"/>
        </w:rPr>
        <w:t>退休返聘、实习学生均可参保；</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84" w:lineRule="exact"/>
        <w:rPr>
          <w:sz w:val="20"/>
          <w:szCs w:val="20"/>
        </w:rPr>
      </w:pPr>
    </w:p>
    <w:p w:rsidR="00583683" w:rsidRDefault="006B6643">
      <w:pPr>
        <w:spacing w:line="468" w:lineRule="exact"/>
        <w:rPr>
          <w:sz w:val="20"/>
          <w:szCs w:val="20"/>
        </w:rPr>
      </w:pPr>
      <w:r>
        <w:rPr>
          <w:rFonts w:ascii="宋体" w:eastAsia="宋体" w:hAnsi="宋体" w:cs="宋体"/>
          <w:sz w:val="41"/>
          <w:szCs w:val="41"/>
        </w:rPr>
        <w:t>3.</w:t>
      </w:r>
      <w:r>
        <w:rPr>
          <w:rFonts w:ascii="宋体" w:eastAsia="宋体" w:hAnsi="宋体" w:cs="宋体"/>
          <w:sz w:val="40"/>
          <w:szCs w:val="40"/>
        </w:rPr>
        <w:t>《工伤保险条例》规定的工伤可保；</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94" w:lineRule="exact"/>
        <w:rPr>
          <w:sz w:val="20"/>
          <w:szCs w:val="20"/>
        </w:rPr>
      </w:pPr>
    </w:p>
    <w:p w:rsidR="00583683" w:rsidRDefault="006B6643">
      <w:pPr>
        <w:spacing w:line="468" w:lineRule="exact"/>
        <w:rPr>
          <w:sz w:val="20"/>
          <w:szCs w:val="20"/>
        </w:rPr>
      </w:pPr>
      <w:r>
        <w:rPr>
          <w:rFonts w:ascii="宋体" w:eastAsia="宋体" w:hAnsi="宋体" w:cs="宋体"/>
          <w:sz w:val="41"/>
          <w:szCs w:val="41"/>
        </w:rPr>
        <w:t>4.</w:t>
      </w:r>
      <w:r>
        <w:rPr>
          <w:rFonts w:ascii="宋体" w:eastAsia="宋体" w:hAnsi="宋体" w:cs="宋体"/>
          <w:sz w:val="40"/>
          <w:szCs w:val="40"/>
        </w:rPr>
        <w:t>员工非工意外也可保；</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49" w:lineRule="exact"/>
        <w:rPr>
          <w:sz w:val="20"/>
          <w:szCs w:val="20"/>
        </w:rPr>
      </w:pPr>
    </w:p>
    <w:p w:rsidR="00583683" w:rsidRDefault="006B6643">
      <w:pPr>
        <w:spacing w:line="468" w:lineRule="exact"/>
        <w:rPr>
          <w:sz w:val="20"/>
          <w:szCs w:val="20"/>
        </w:rPr>
      </w:pPr>
      <w:r>
        <w:rPr>
          <w:rFonts w:ascii="宋体" w:eastAsia="宋体" w:hAnsi="宋体" w:cs="宋体"/>
          <w:sz w:val="41"/>
          <w:szCs w:val="41"/>
        </w:rPr>
        <w:t>5.</w:t>
      </w:r>
      <w:r>
        <w:rPr>
          <w:rFonts w:ascii="宋体" w:eastAsia="宋体" w:hAnsi="宋体" w:cs="宋体"/>
          <w:sz w:val="40"/>
          <w:szCs w:val="40"/>
        </w:rPr>
        <w:t>自材料准备齐全或劳动能力鉴定结论通知书或司法鉴定结论通知书下达之日起30日内办理完毕。</w:t>
      </w:r>
    </w:p>
    <w:p w:rsidR="00583683" w:rsidRDefault="00095CC3">
      <w:pPr>
        <w:spacing w:line="20" w:lineRule="exact"/>
        <w:rPr>
          <w:sz w:val="20"/>
          <w:szCs w:val="20"/>
        </w:rPr>
      </w:pPr>
      <w:r>
        <w:rPr>
          <w:sz w:val="20"/>
          <w:szCs w:val="20"/>
        </w:rPr>
        <w:pict>
          <v:rect id="Shape 17" o:spid="_x0000_s1042" style="position:absolute;margin-left:-32.35pt;margin-top:42.05pt;width:719.1pt;height:25pt;z-index:-251632128;visibility:visible;mso-wrap-distance-left:0;mso-wrap-distance-right:0" o:allowincell="f" fillcolor="#f60" stroked="f"/>
        </w:pict>
      </w:r>
      <w:r>
        <w:rPr>
          <w:sz w:val="20"/>
          <w:szCs w:val="20"/>
        </w:rPr>
        <w:pict>
          <v:line id="Shape 18" o:spid="_x0000_s1043" style="position:absolute;z-index:251650560;visibility:visible;mso-wrap-distance-left:0;mso-wrap-distance-right:0" from="-33pt,42.05pt" to="687pt,42.05pt" o:allowincell="f" strokecolor="#89a4a7" strokeweight="2pt"/>
        </w:pict>
      </w:r>
      <w:r>
        <w:rPr>
          <w:sz w:val="20"/>
          <w:szCs w:val="20"/>
        </w:rPr>
        <w:pict>
          <v:line id="Shape 19" o:spid="_x0000_s1044" style="position:absolute;z-index:251651584;visibility:visible;mso-wrap-distance-left:0;mso-wrap-distance-right:0" from="686.75pt,41.05pt" to="686.75pt,67.05pt" o:allowincell="f" strokecolor="#89a4a7" strokeweight="2pt"/>
        </w:pict>
      </w:r>
      <w:r>
        <w:rPr>
          <w:sz w:val="20"/>
          <w:szCs w:val="20"/>
        </w:rPr>
        <w:pict>
          <v:line id="Shape 20" o:spid="_x0000_s1045" style="position:absolute;z-index:251652608;visibility:visible;mso-wrap-distance-left:0;mso-wrap-distance-right:0" from="-32.35pt,41.05pt" to="-32.35pt,65.8pt" o:allowincell="f" strokecolor="#89a4a7" strokeweight="2pt"/>
        </w:pict>
      </w:r>
      <w:r>
        <w:rPr>
          <w:sz w:val="20"/>
          <w:szCs w:val="20"/>
        </w:rPr>
        <w:pict>
          <v:rect id="Shape 21" o:spid="_x0000_s1046" style="position:absolute;margin-left:-33pt;margin-top:65.8pt;width:719.85pt;height:12pt;z-index:-251631104;visibility:visible;mso-wrap-distance-left:0;mso-wrap-distance-right:0" o:allowincell="f" fillcolor="#f60" stroked="f"/>
        </w:pict>
      </w:r>
    </w:p>
    <w:p w:rsidR="00583683" w:rsidRDefault="00583683">
      <w:pPr>
        <w:sectPr w:rsidR="00583683">
          <w:type w:val="continuous"/>
          <w:pgSz w:w="14400" w:h="10800" w:orient="landscape"/>
          <w:pgMar w:top="525" w:right="920" w:bottom="992" w:left="660" w:header="0" w:footer="0" w:gutter="0"/>
          <w:cols w:space="720" w:equalWidth="0">
            <w:col w:w="12820"/>
          </w:cols>
        </w:sectPr>
      </w:pPr>
    </w:p>
    <w:p w:rsidR="00583683" w:rsidRDefault="006B6643">
      <w:pPr>
        <w:spacing w:line="845" w:lineRule="exact"/>
        <w:ind w:left="7960"/>
        <w:rPr>
          <w:sz w:val="20"/>
          <w:szCs w:val="20"/>
        </w:rPr>
      </w:pPr>
      <w:bookmarkStart w:id="3" w:name="page4"/>
      <w:bookmarkEnd w:id="3"/>
      <w:r>
        <w:rPr>
          <w:rFonts w:ascii="微软雅黑" w:eastAsia="微软雅黑" w:hAnsi="微软雅黑" w:cs="微软雅黑"/>
          <w:b/>
          <w:bCs/>
          <w:color w:val="FF6600"/>
          <w:sz w:val="64"/>
          <w:szCs w:val="64"/>
        </w:rPr>
        <w:lastRenderedPageBreak/>
        <w:t>产品功能及特点</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95" w:lineRule="exact"/>
        <w:rPr>
          <w:sz w:val="20"/>
          <w:szCs w:val="20"/>
        </w:rPr>
      </w:pPr>
    </w:p>
    <w:p w:rsidR="00583683" w:rsidRDefault="006B6643">
      <w:pPr>
        <w:spacing w:line="548" w:lineRule="exact"/>
        <w:rPr>
          <w:sz w:val="20"/>
          <w:szCs w:val="20"/>
        </w:rPr>
      </w:pPr>
      <w:r>
        <w:rPr>
          <w:rFonts w:ascii="宋体" w:eastAsia="宋体" w:hAnsi="宋体" w:cs="宋体"/>
          <w:b/>
          <w:bCs/>
          <w:sz w:val="48"/>
          <w:szCs w:val="48"/>
        </w:rPr>
        <w:t>第二、保障待遇高：</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54" w:lineRule="exact"/>
        <w:rPr>
          <w:sz w:val="20"/>
          <w:szCs w:val="20"/>
        </w:rPr>
      </w:pPr>
    </w:p>
    <w:p w:rsidR="00583683" w:rsidRDefault="006B6643">
      <w:pPr>
        <w:spacing w:line="457" w:lineRule="exact"/>
        <w:rPr>
          <w:sz w:val="20"/>
          <w:szCs w:val="20"/>
        </w:rPr>
      </w:pPr>
      <w:r>
        <w:rPr>
          <w:rFonts w:ascii="宋体" w:eastAsia="宋体" w:hAnsi="宋体" w:cs="宋体"/>
          <w:sz w:val="32"/>
          <w:szCs w:val="32"/>
        </w:rPr>
        <w:t>1.</w:t>
      </w:r>
      <w:r>
        <w:rPr>
          <w:rFonts w:ascii="宋体" w:eastAsia="宋体" w:hAnsi="宋体" w:cs="宋体"/>
          <w:sz w:val="40"/>
          <w:szCs w:val="40"/>
        </w:rPr>
        <w:t>医疗费用报销0免赔，工伤情形符合《工伤保险条例》三大目录的药品和费</w:t>
      </w:r>
    </w:p>
    <w:p w:rsidR="00583683" w:rsidRDefault="00583683">
      <w:pPr>
        <w:spacing w:line="200" w:lineRule="exact"/>
        <w:rPr>
          <w:sz w:val="20"/>
          <w:szCs w:val="20"/>
        </w:rPr>
      </w:pPr>
    </w:p>
    <w:p w:rsidR="00583683" w:rsidRDefault="00583683">
      <w:pPr>
        <w:spacing w:line="285" w:lineRule="exact"/>
        <w:rPr>
          <w:sz w:val="20"/>
          <w:szCs w:val="20"/>
        </w:rPr>
      </w:pPr>
    </w:p>
    <w:p w:rsidR="00583683" w:rsidRDefault="006B6643">
      <w:pPr>
        <w:spacing w:line="457" w:lineRule="exact"/>
        <w:rPr>
          <w:sz w:val="20"/>
          <w:szCs w:val="20"/>
        </w:rPr>
      </w:pPr>
      <w:r>
        <w:rPr>
          <w:rFonts w:ascii="宋体" w:eastAsia="宋体" w:hAnsi="宋体" w:cs="宋体"/>
          <w:sz w:val="40"/>
          <w:szCs w:val="40"/>
        </w:rPr>
        <w:t>用均可报销；意外情形符合《医疗保险》标准的药品和费用均可报销；住院</w:t>
      </w:r>
    </w:p>
    <w:p w:rsidR="00583683" w:rsidRDefault="00583683">
      <w:pPr>
        <w:spacing w:line="200" w:lineRule="exact"/>
        <w:rPr>
          <w:sz w:val="20"/>
          <w:szCs w:val="20"/>
        </w:rPr>
      </w:pPr>
    </w:p>
    <w:p w:rsidR="00583683" w:rsidRDefault="00583683">
      <w:pPr>
        <w:spacing w:line="285" w:lineRule="exact"/>
        <w:rPr>
          <w:sz w:val="20"/>
          <w:szCs w:val="20"/>
        </w:rPr>
      </w:pPr>
    </w:p>
    <w:p w:rsidR="00583683" w:rsidRDefault="006B6643">
      <w:pPr>
        <w:spacing w:line="457" w:lineRule="exact"/>
        <w:rPr>
          <w:sz w:val="20"/>
          <w:szCs w:val="20"/>
        </w:rPr>
      </w:pPr>
      <w:r>
        <w:rPr>
          <w:rFonts w:ascii="宋体" w:eastAsia="宋体" w:hAnsi="宋体" w:cs="宋体"/>
          <w:sz w:val="40"/>
          <w:szCs w:val="40"/>
        </w:rPr>
        <w:t>补偿高达100元/天，最长不超过365天；停工留薪补偿100元/天，限12个月。</w:t>
      </w:r>
    </w:p>
    <w:p w:rsidR="00583683" w:rsidRDefault="00583683">
      <w:pPr>
        <w:spacing w:line="200" w:lineRule="exact"/>
        <w:rPr>
          <w:sz w:val="20"/>
          <w:szCs w:val="20"/>
        </w:rPr>
      </w:pPr>
    </w:p>
    <w:p w:rsidR="00583683" w:rsidRDefault="00583683">
      <w:pPr>
        <w:spacing w:line="370" w:lineRule="exact"/>
        <w:rPr>
          <w:sz w:val="20"/>
          <w:szCs w:val="20"/>
        </w:rPr>
      </w:pPr>
    </w:p>
    <w:p w:rsidR="00583683" w:rsidRDefault="006B6643">
      <w:pPr>
        <w:spacing w:line="457" w:lineRule="exact"/>
        <w:rPr>
          <w:sz w:val="20"/>
          <w:szCs w:val="20"/>
        </w:rPr>
      </w:pPr>
      <w:r>
        <w:rPr>
          <w:rFonts w:ascii="宋体" w:eastAsia="宋体" w:hAnsi="宋体" w:cs="宋体"/>
          <w:sz w:val="40"/>
          <w:szCs w:val="40"/>
        </w:rPr>
        <w:t>2.职工伤残的，工伤情形依据GB/T16180-2014《劳动能力鉴定 职工工伤与职</w:t>
      </w:r>
    </w:p>
    <w:p w:rsidR="00583683" w:rsidRDefault="00583683">
      <w:pPr>
        <w:spacing w:line="200" w:lineRule="exact"/>
        <w:rPr>
          <w:sz w:val="20"/>
          <w:szCs w:val="20"/>
        </w:rPr>
      </w:pPr>
    </w:p>
    <w:p w:rsidR="00583683" w:rsidRDefault="00583683">
      <w:pPr>
        <w:spacing w:line="285" w:lineRule="exact"/>
        <w:rPr>
          <w:sz w:val="20"/>
          <w:szCs w:val="20"/>
        </w:rPr>
      </w:pPr>
    </w:p>
    <w:p w:rsidR="00583683" w:rsidRDefault="006B6643">
      <w:pPr>
        <w:spacing w:line="457" w:lineRule="exact"/>
        <w:rPr>
          <w:sz w:val="20"/>
          <w:szCs w:val="20"/>
        </w:rPr>
      </w:pPr>
      <w:r>
        <w:rPr>
          <w:rFonts w:ascii="宋体" w:eastAsia="宋体" w:hAnsi="宋体" w:cs="宋体"/>
          <w:sz w:val="40"/>
          <w:szCs w:val="40"/>
        </w:rPr>
        <w:t>业病致残等级》确定的伤残等级，按照《</w:t>
      </w:r>
      <w:r w:rsidR="00523887">
        <w:rPr>
          <w:rFonts w:ascii="宋体" w:eastAsia="宋体" w:hAnsi="宋体" w:cs="宋体"/>
          <w:sz w:val="40"/>
          <w:szCs w:val="40"/>
        </w:rPr>
        <w:t>雇主责任险</w:t>
      </w:r>
      <w:r>
        <w:rPr>
          <w:rFonts w:ascii="宋体" w:eastAsia="宋体" w:hAnsi="宋体" w:cs="宋体"/>
          <w:sz w:val="40"/>
          <w:szCs w:val="40"/>
        </w:rPr>
        <w:t>》约定的条款支付伤残待</w:t>
      </w:r>
    </w:p>
    <w:p w:rsidR="00583683" w:rsidRDefault="00583683">
      <w:pPr>
        <w:spacing w:line="200" w:lineRule="exact"/>
        <w:rPr>
          <w:sz w:val="20"/>
          <w:szCs w:val="20"/>
        </w:rPr>
      </w:pPr>
    </w:p>
    <w:p w:rsidR="00583683" w:rsidRDefault="00583683">
      <w:pPr>
        <w:spacing w:line="296" w:lineRule="exact"/>
        <w:rPr>
          <w:sz w:val="20"/>
          <w:szCs w:val="20"/>
        </w:rPr>
      </w:pPr>
    </w:p>
    <w:p w:rsidR="00583683" w:rsidRDefault="006B6643">
      <w:pPr>
        <w:spacing w:line="445" w:lineRule="exact"/>
        <w:rPr>
          <w:sz w:val="20"/>
          <w:szCs w:val="20"/>
        </w:rPr>
      </w:pPr>
      <w:r>
        <w:rPr>
          <w:rFonts w:ascii="宋体" w:eastAsia="宋体" w:hAnsi="宋体" w:cs="宋体"/>
          <w:sz w:val="39"/>
          <w:szCs w:val="39"/>
        </w:rPr>
        <w:t>遇；意外情形依据JR/T0083-2013《人身保险伤残评定标准》确定的伤残等级，</w:t>
      </w:r>
    </w:p>
    <w:p w:rsidR="00583683" w:rsidRDefault="00583683">
      <w:pPr>
        <w:spacing w:line="200" w:lineRule="exact"/>
        <w:rPr>
          <w:sz w:val="20"/>
          <w:szCs w:val="20"/>
        </w:rPr>
      </w:pPr>
    </w:p>
    <w:p w:rsidR="00583683" w:rsidRDefault="00583683">
      <w:pPr>
        <w:spacing w:line="285" w:lineRule="exact"/>
        <w:rPr>
          <w:sz w:val="20"/>
          <w:szCs w:val="20"/>
        </w:rPr>
      </w:pPr>
    </w:p>
    <w:p w:rsidR="00583683" w:rsidRDefault="006B6643">
      <w:pPr>
        <w:spacing w:line="457" w:lineRule="exact"/>
        <w:rPr>
          <w:sz w:val="20"/>
          <w:szCs w:val="20"/>
        </w:rPr>
      </w:pPr>
      <w:r>
        <w:rPr>
          <w:rFonts w:ascii="宋体" w:eastAsia="宋体" w:hAnsi="宋体" w:cs="宋体"/>
          <w:sz w:val="40"/>
          <w:szCs w:val="40"/>
        </w:rPr>
        <w:t>按照《</w:t>
      </w:r>
      <w:r w:rsidR="00523887">
        <w:rPr>
          <w:rFonts w:ascii="宋体" w:eastAsia="宋体" w:hAnsi="宋体" w:cs="宋体"/>
          <w:sz w:val="40"/>
          <w:szCs w:val="40"/>
        </w:rPr>
        <w:t>雇主责任险</w:t>
      </w:r>
      <w:r>
        <w:rPr>
          <w:rFonts w:ascii="宋体" w:eastAsia="宋体" w:hAnsi="宋体" w:cs="宋体"/>
          <w:sz w:val="40"/>
          <w:szCs w:val="40"/>
        </w:rPr>
        <w:t>》约定的条款支付伤残待遇。</w:t>
      </w:r>
    </w:p>
    <w:p w:rsidR="00583683" w:rsidRDefault="00095CC3">
      <w:pPr>
        <w:spacing w:line="20" w:lineRule="exact"/>
        <w:rPr>
          <w:sz w:val="20"/>
          <w:szCs w:val="20"/>
        </w:rPr>
      </w:pPr>
      <w:r>
        <w:rPr>
          <w:sz w:val="20"/>
          <w:szCs w:val="20"/>
        </w:rPr>
        <w:pict>
          <v:rect id="Shape 23" o:spid="_x0000_s1048" style="position:absolute;margin-left:-23.35pt;margin-top:16.7pt;width:719.1pt;height:25pt;z-index:-251630080;visibility:visible;mso-wrap-distance-left:0;mso-wrap-distance-right:0" o:allowincell="f" fillcolor="#f60" stroked="f"/>
        </w:pict>
      </w:r>
      <w:r>
        <w:rPr>
          <w:sz w:val="20"/>
          <w:szCs w:val="20"/>
        </w:rPr>
        <w:pict>
          <v:line id="Shape 24" o:spid="_x0000_s1049" style="position:absolute;z-index:251653632;visibility:visible;mso-wrap-distance-left:0;mso-wrap-distance-right:0" from="-24pt,16.7pt" to="696pt,16.7pt" o:allowincell="f" strokecolor="#89a4a7" strokeweight="2pt"/>
        </w:pict>
      </w:r>
      <w:r>
        <w:rPr>
          <w:sz w:val="20"/>
          <w:szCs w:val="20"/>
        </w:rPr>
        <w:pict>
          <v:line id="Shape 25" o:spid="_x0000_s1050" style="position:absolute;z-index:251654656;visibility:visible;mso-wrap-distance-left:0;mso-wrap-distance-right:0" from="695.75pt,15.7pt" to="695.75pt,41.7pt" o:allowincell="f" strokecolor="#89a4a7" strokeweight="2pt"/>
        </w:pict>
      </w:r>
      <w:r>
        <w:rPr>
          <w:sz w:val="20"/>
          <w:szCs w:val="20"/>
        </w:rPr>
        <w:pict>
          <v:line id="Shape 26" o:spid="_x0000_s1051" style="position:absolute;z-index:251655680;visibility:visible;mso-wrap-distance-left:0;mso-wrap-distance-right:0" from="-23.35pt,15.7pt" to="-23.35pt,40.45pt" o:allowincell="f" strokecolor="#89a4a7" strokeweight="2pt"/>
        </w:pict>
      </w:r>
      <w:r>
        <w:rPr>
          <w:sz w:val="20"/>
          <w:szCs w:val="20"/>
        </w:rPr>
        <w:pict>
          <v:rect id="Shape 27" o:spid="_x0000_s1052" style="position:absolute;margin-left:-24pt;margin-top:40.45pt;width:719.85pt;height:12pt;z-index:-251629056;visibility:visible;mso-wrap-distance-left:0;mso-wrap-distance-right:0" o:allowincell="f" fillcolor="#f60" stroked="f"/>
        </w:pict>
      </w:r>
    </w:p>
    <w:p w:rsidR="00583683" w:rsidRDefault="00583683">
      <w:pPr>
        <w:sectPr w:rsidR="00583683">
          <w:pgSz w:w="14400" w:h="10800" w:orient="landscape"/>
          <w:pgMar w:top="524" w:right="120" w:bottom="485" w:left="480" w:header="0" w:footer="0" w:gutter="0"/>
          <w:cols w:space="720" w:equalWidth="0">
            <w:col w:w="13800"/>
          </w:cols>
        </w:sectPr>
      </w:pPr>
    </w:p>
    <w:p w:rsidR="00583683" w:rsidRDefault="006B6643">
      <w:pPr>
        <w:spacing w:line="832" w:lineRule="exact"/>
        <w:ind w:left="7260"/>
        <w:rPr>
          <w:sz w:val="20"/>
          <w:szCs w:val="20"/>
        </w:rPr>
      </w:pPr>
      <w:bookmarkStart w:id="4" w:name="page5"/>
      <w:bookmarkEnd w:id="4"/>
      <w:r>
        <w:rPr>
          <w:rFonts w:ascii="微软雅黑" w:eastAsia="微软雅黑" w:hAnsi="微软雅黑" w:cs="微软雅黑"/>
          <w:b/>
          <w:bCs/>
          <w:color w:val="FF6600"/>
          <w:sz w:val="63"/>
          <w:szCs w:val="63"/>
        </w:rPr>
        <w:lastRenderedPageBreak/>
        <w:t>产品功能及特点</w:t>
      </w:r>
    </w:p>
    <w:p w:rsidR="00583683" w:rsidRDefault="00583683">
      <w:pPr>
        <w:sectPr w:rsidR="00583683">
          <w:pgSz w:w="14400" w:h="10800" w:orient="landscape"/>
          <w:pgMar w:top="510" w:right="640" w:bottom="1440" w:left="540" w:header="0" w:footer="0" w:gutter="0"/>
          <w:cols w:space="720" w:equalWidth="0">
            <w:col w:w="13220"/>
          </w:cols>
        </w:sect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81" w:lineRule="exact"/>
        <w:rPr>
          <w:sz w:val="20"/>
          <w:szCs w:val="20"/>
        </w:rPr>
      </w:pPr>
    </w:p>
    <w:p w:rsidR="00583683" w:rsidRDefault="006B6643">
      <w:pPr>
        <w:spacing w:line="548" w:lineRule="exact"/>
        <w:ind w:left="420"/>
        <w:rPr>
          <w:sz w:val="20"/>
          <w:szCs w:val="20"/>
        </w:rPr>
      </w:pPr>
      <w:r>
        <w:rPr>
          <w:rFonts w:ascii="宋体" w:eastAsia="宋体" w:hAnsi="宋体" w:cs="宋体"/>
          <w:b/>
          <w:bCs/>
          <w:sz w:val="48"/>
          <w:szCs w:val="48"/>
        </w:rPr>
        <w:t>第三、参保灵活、适应性强、缴费低</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81" w:lineRule="exact"/>
        <w:rPr>
          <w:sz w:val="20"/>
          <w:szCs w:val="20"/>
        </w:rPr>
      </w:pPr>
    </w:p>
    <w:p w:rsidR="00583683" w:rsidRDefault="006B6643">
      <w:pPr>
        <w:spacing w:line="445" w:lineRule="exact"/>
        <w:ind w:left="420"/>
        <w:rPr>
          <w:sz w:val="20"/>
          <w:szCs w:val="20"/>
        </w:rPr>
      </w:pPr>
      <w:r>
        <w:rPr>
          <w:rFonts w:ascii="宋体" w:eastAsia="宋体" w:hAnsi="宋体" w:cs="宋体"/>
          <w:sz w:val="39"/>
          <w:szCs w:val="39"/>
        </w:rPr>
        <w:t>1）每月1日至25日（限工作日）每日15点之前随时增员，次日凌晨生效，</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48" w:lineRule="exact"/>
        <w:rPr>
          <w:sz w:val="20"/>
          <w:szCs w:val="20"/>
        </w:rPr>
      </w:pPr>
    </w:p>
    <w:p w:rsidR="00583683" w:rsidRDefault="006B6643">
      <w:pPr>
        <w:spacing w:line="457" w:lineRule="exact"/>
        <w:rPr>
          <w:sz w:val="20"/>
          <w:szCs w:val="20"/>
        </w:rPr>
      </w:pPr>
      <w:r>
        <w:rPr>
          <w:rFonts w:ascii="宋体" w:eastAsia="宋体" w:hAnsi="宋体" w:cs="宋体"/>
          <w:sz w:val="40"/>
          <w:szCs w:val="40"/>
        </w:rPr>
        <w:t>每月26日后可以申报次月名单，次月首日零点生效；</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50" w:lineRule="exact"/>
        <w:rPr>
          <w:sz w:val="20"/>
          <w:szCs w:val="20"/>
        </w:rPr>
      </w:pPr>
    </w:p>
    <w:p w:rsidR="00583683" w:rsidRDefault="006B6643">
      <w:pPr>
        <w:spacing w:line="457" w:lineRule="exact"/>
        <w:ind w:left="420"/>
        <w:rPr>
          <w:sz w:val="20"/>
          <w:szCs w:val="20"/>
        </w:rPr>
      </w:pPr>
      <w:r>
        <w:rPr>
          <w:rFonts w:ascii="宋体" w:eastAsia="宋体" w:hAnsi="宋体" w:cs="宋体"/>
          <w:sz w:val="40"/>
          <w:szCs w:val="40"/>
        </w:rPr>
        <w:t>2）按月缴纳保险费，特别适合员工流动性大的企业；</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50" w:lineRule="exact"/>
        <w:rPr>
          <w:sz w:val="20"/>
          <w:szCs w:val="20"/>
        </w:rPr>
      </w:pPr>
    </w:p>
    <w:p w:rsidR="00583683" w:rsidRDefault="006B6643">
      <w:pPr>
        <w:spacing w:line="457" w:lineRule="exact"/>
        <w:ind w:left="420"/>
        <w:rPr>
          <w:sz w:val="20"/>
          <w:szCs w:val="20"/>
        </w:rPr>
      </w:pPr>
      <w:r>
        <w:rPr>
          <w:rFonts w:ascii="宋体" w:eastAsia="宋体" w:hAnsi="宋体" w:cs="宋体"/>
          <w:sz w:val="40"/>
          <w:szCs w:val="40"/>
        </w:rPr>
        <w:t>3）共计多款保障套餐，缴纳费用低，缓解企业资金压力。</w:t>
      </w:r>
    </w:p>
    <w:p w:rsidR="00583683" w:rsidRDefault="00095CC3">
      <w:pPr>
        <w:spacing w:line="20" w:lineRule="exact"/>
        <w:rPr>
          <w:sz w:val="20"/>
          <w:szCs w:val="20"/>
        </w:rPr>
      </w:pPr>
      <w:r>
        <w:rPr>
          <w:sz w:val="20"/>
          <w:szCs w:val="20"/>
        </w:rPr>
        <w:pict>
          <v:rect id="Shape 29" o:spid="_x0000_s1054" style="position:absolute;margin-left:-26.35pt;margin-top:108.55pt;width:719.1pt;height:25pt;z-index:-251628032;visibility:visible;mso-wrap-distance-left:0;mso-wrap-distance-right:0" o:allowincell="f" fillcolor="#f60" stroked="f"/>
        </w:pict>
      </w:r>
      <w:r>
        <w:rPr>
          <w:sz w:val="20"/>
          <w:szCs w:val="20"/>
        </w:rPr>
        <w:pict>
          <v:line id="Shape 30" o:spid="_x0000_s1055" style="position:absolute;z-index:251656704;visibility:visible;mso-wrap-distance-left:0;mso-wrap-distance-right:0" from="-27pt,108.55pt" to="693pt,108.55pt" o:allowincell="f" strokecolor="#89a4a7" strokeweight="2pt"/>
        </w:pict>
      </w:r>
      <w:r>
        <w:rPr>
          <w:sz w:val="20"/>
          <w:szCs w:val="20"/>
        </w:rPr>
        <w:pict>
          <v:line id="Shape 31" o:spid="_x0000_s1056" style="position:absolute;z-index:251657728;visibility:visible;mso-wrap-distance-left:0;mso-wrap-distance-right:0" from="692.75pt,107.55pt" to="692.75pt,134.55pt" o:allowincell="f" strokecolor="#89a4a7" strokeweight="2pt"/>
        </w:pict>
      </w:r>
      <w:r>
        <w:rPr>
          <w:sz w:val="20"/>
          <w:szCs w:val="20"/>
        </w:rPr>
        <w:pict>
          <v:line id="Shape 32" o:spid="_x0000_s1057" style="position:absolute;z-index:251658752;visibility:visible;mso-wrap-distance-left:0;mso-wrap-distance-right:0" from="-27pt,133.55pt" to="693pt,133.55pt" o:allowincell="f" strokecolor="#89a4a7" strokeweight="2pt"/>
        </w:pict>
      </w:r>
      <w:r>
        <w:rPr>
          <w:sz w:val="20"/>
          <w:szCs w:val="20"/>
        </w:rPr>
        <w:pict>
          <v:line id="Shape 33" o:spid="_x0000_s1058" style="position:absolute;z-index:251659776;visibility:visible;mso-wrap-distance-left:0;mso-wrap-distance-right:0" from="-26.35pt,107.55pt" to="-26.35pt,134.55pt" o:allowincell="f" strokecolor="#89a4a7" strokeweight="2pt"/>
        </w:pict>
      </w:r>
    </w:p>
    <w:p w:rsidR="00583683" w:rsidRDefault="00583683">
      <w:pPr>
        <w:sectPr w:rsidR="00583683">
          <w:type w:val="continuous"/>
          <w:pgSz w:w="14400" w:h="10800" w:orient="landscape"/>
          <w:pgMar w:top="510" w:right="640" w:bottom="1440" w:left="540" w:header="0" w:footer="0" w:gutter="0"/>
          <w:cols w:space="720" w:equalWidth="0">
            <w:col w:w="13220"/>
          </w:cols>
        </w:sectPr>
      </w:pPr>
    </w:p>
    <w:p w:rsidR="00583683" w:rsidRDefault="006B6643">
      <w:pPr>
        <w:spacing w:line="5" w:lineRule="exact"/>
        <w:rPr>
          <w:sz w:val="20"/>
          <w:szCs w:val="20"/>
        </w:rPr>
      </w:pPr>
      <w:bookmarkStart w:id="5" w:name="page6"/>
      <w:bookmarkEnd w:id="5"/>
      <w:r>
        <w:rPr>
          <w:noProof/>
          <w:sz w:val="20"/>
          <w:szCs w:val="20"/>
        </w:rPr>
        <w:lastRenderedPageBreak/>
        <w:drawing>
          <wp:anchor distT="0" distB="0" distL="114300" distR="114300" simplePos="0" relativeHeight="251656704" behindDoc="1" locked="0" layoutInCell="0" allowOverlap="1" wp14:anchorId="41A46EC3" wp14:editId="5C3A011C">
            <wp:simplePos x="0" y="0"/>
            <wp:positionH relativeFrom="page">
              <wp:posOffset>5062220</wp:posOffset>
            </wp:positionH>
            <wp:positionV relativeFrom="page">
              <wp:posOffset>88900</wp:posOffset>
            </wp:positionV>
            <wp:extent cx="3975100" cy="10636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blip>
                    <a:srcRect/>
                    <a:stretch>
                      <a:fillRect/>
                    </a:stretch>
                  </pic:blipFill>
                  <pic:spPr bwMode="auto">
                    <a:xfrm>
                      <a:off x="0" y="0"/>
                      <a:ext cx="3975100" cy="1063625"/>
                    </a:xfrm>
                    <a:prstGeom prst="rect">
                      <a:avLst/>
                    </a:prstGeom>
                    <a:noFill/>
                  </pic:spPr>
                </pic:pic>
              </a:graphicData>
            </a:graphic>
          </wp:anchor>
        </w:drawing>
      </w:r>
    </w:p>
    <w:tbl>
      <w:tblPr>
        <w:tblW w:w="14430" w:type="dxa"/>
        <w:tblInd w:w="10" w:type="dxa"/>
        <w:tblLayout w:type="fixed"/>
        <w:tblCellMar>
          <w:left w:w="0" w:type="dxa"/>
          <w:right w:w="0" w:type="dxa"/>
        </w:tblCellMar>
        <w:tblLook w:val="04A0" w:firstRow="1" w:lastRow="0" w:firstColumn="1" w:lastColumn="0" w:noHBand="0" w:noVBand="1"/>
      </w:tblPr>
      <w:tblGrid>
        <w:gridCol w:w="200"/>
        <w:gridCol w:w="1500"/>
        <w:gridCol w:w="2360"/>
        <w:gridCol w:w="1800"/>
        <w:gridCol w:w="2020"/>
        <w:gridCol w:w="1920"/>
        <w:gridCol w:w="1920"/>
        <w:gridCol w:w="2540"/>
        <w:gridCol w:w="140"/>
        <w:gridCol w:w="30"/>
      </w:tblGrid>
      <w:tr w:rsidR="00583683" w:rsidTr="005F500C">
        <w:trPr>
          <w:trHeight w:val="80"/>
        </w:trPr>
        <w:tc>
          <w:tcPr>
            <w:tcW w:w="200" w:type="dxa"/>
            <w:vAlign w:val="bottom"/>
          </w:tcPr>
          <w:p w:rsidR="00583683" w:rsidRDefault="00583683">
            <w:pPr>
              <w:rPr>
                <w:sz w:val="24"/>
                <w:szCs w:val="24"/>
              </w:rPr>
            </w:pPr>
          </w:p>
        </w:tc>
        <w:tc>
          <w:tcPr>
            <w:tcW w:w="1500" w:type="dxa"/>
            <w:vAlign w:val="bottom"/>
          </w:tcPr>
          <w:p w:rsidR="00583683" w:rsidRPr="00501C3D" w:rsidRDefault="00583683" w:rsidP="00501C3D">
            <w:pPr>
              <w:pStyle w:val="a4"/>
              <w:numPr>
                <w:ilvl w:val="0"/>
                <w:numId w:val="1"/>
              </w:numPr>
              <w:ind w:firstLineChars="0"/>
              <w:rPr>
                <w:sz w:val="24"/>
                <w:szCs w:val="24"/>
              </w:rPr>
            </w:pPr>
            <w:bookmarkStart w:id="6" w:name="_GoBack"/>
            <w:bookmarkEnd w:id="6"/>
          </w:p>
        </w:tc>
        <w:tc>
          <w:tcPr>
            <w:tcW w:w="2360" w:type="dxa"/>
            <w:vAlign w:val="bottom"/>
          </w:tcPr>
          <w:p w:rsidR="00583683" w:rsidRPr="0010724B" w:rsidRDefault="00583683" w:rsidP="0010724B">
            <w:pPr>
              <w:rPr>
                <w:sz w:val="24"/>
                <w:szCs w:val="24"/>
              </w:rPr>
            </w:pPr>
          </w:p>
        </w:tc>
        <w:tc>
          <w:tcPr>
            <w:tcW w:w="1800" w:type="dxa"/>
            <w:vAlign w:val="bottom"/>
          </w:tcPr>
          <w:p w:rsidR="00583683" w:rsidRDefault="00583683">
            <w:pPr>
              <w:rPr>
                <w:sz w:val="24"/>
                <w:szCs w:val="24"/>
              </w:rPr>
            </w:pPr>
          </w:p>
        </w:tc>
        <w:tc>
          <w:tcPr>
            <w:tcW w:w="2020" w:type="dxa"/>
            <w:vAlign w:val="bottom"/>
          </w:tcPr>
          <w:p w:rsidR="00583683" w:rsidRDefault="00583683">
            <w:pPr>
              <w:rPr>
                <w:sz w:val="24"/>
                <w:szCs w:val="24"/>
              </w:rPr>
            </w:pPr>
          </w:p>
        </w:tc>
        <w:tc>
          <w:tcPr>
            <w:tcW w:w="6520" w:type="dxa"/>
            <w:gridSpan w:val="4"/>
            <w:vAlign w:val="bottom"/>
          </w:tcPr>
          <w:p w:rsidR="00583683" w:rsidRDefault="00523887">
            <w:pPr>
              <w:spacing w:line="528" w:lineRule="exact"/>
              <w:ind w:right="240"/>
              <w:jc w:val="center"/>
              <w:rPr>
                <w:sz w:val="20"/>
                <w:szCs w:val="20"/>
              </w:rPr>
            </w:pPr>
            <w:r>
              <w:rPr>
                <w:rFonts w:ascii="微软雅黑" w:eastAsia="微软雅黑" w:hAnsi="微软雅黑" w:cs="微软雅黑"/>
                <w:b/>
                <w:bCs/>
                <w:color w:val="FF6600"/>
                <w:w w:val="99"/>
                <w:sz w:val="40"/>
                <w:szCs w:val="40"/>
              </w:rPr>
              <w:t>雇主责任险</w:t>
            </w:r>
            <w:r w:rsidR="006B6643">
              <w:rPr>
                <w:rFonts w:ascii="微软雅黑" w:eastAsia="微软雅黑" w:hAnsi="微软雅黑" w:cs="微软雅黑"/>
                <w:b/>
                <w:bCs/>
                <w:color w:val="FF6600"/>
                <w:w w:val="99"/>
                <w:sz w:val="40"/>
                <w:szCs w:val="40"/>
              </w:rPr>
              <w:t>保障条款（一）</w:t>
            </w:r>
          </w:p>
        </w:tc>
        <w:tc>
          <w:tcPr>
            <w:tcW w:w="30" w:type="dxa"/>
            <w:vAlign w:val="bottom"/>
          </w:tcPr>
          <w:p w:rsidR="00583683" w:rsidRDefault="00583683">
            <w:pPr>
              <w:rPr>
                <w:sz w:val="1"/>
                <w:szCs w:val="1"/>
              </w:rPr>
            </w:pPr>
          </w:p>
        </w:tc>
      </w:tr>
      <w:tr w:rsidR="00583683" w:rsidTr="00501C3D">
        <w:trPr>
          <w:trHeight w:val="527"/>
        </w:trPr>
        <w:tc>
          <w:tcPr>
            <w:tcW w:w="200" w:type="dxa"/>
            <w:vAlign w:val="bottom"/>
          </w:tcPr>
          <w:p w:rsidR="00583683" w:rsidRDefault="00583683">
            <w:pPr>
              <w:rPr>
                <w:sz w:val="24"/>
                <w:szCs w:val="24"/>
              </w:rPr>
            </w:pPr>
          </w:p>
        </w:tc>
        <w:tc>
          <w:tcPr>
            <w:tcW w:w="1500" w:type="dxa"/>
            <w:vAlign w:val="bottom"/>
          </w:tcPr>
          <w:p w:rsidR="00583683" w:rsidRPr="00501C3D" w:rsidRDefault="00583683" w:rsidP="00501C3D">
            <w:pPr>
              <w:pStyle w:val="a4"/>
              <w:numPr>
                <w:ilvl w:val="0"/>
                <w:numId w:val="1"/>
              </w:numPr>
              <w:ind w:firstLineChars="0"/>
              <w:rPr>
                <w:sz w:val="24"/>
                <w:szCs w:val="24"/>
              </w:rPr>
            </w:pPr>
          </w:p>
        </w:tc>
        <w:tc>
          <w:tcPr>
            <w:tcW w:w="2360" w:type="dxa"/>
            <w:vAlign w:val="bottom"/>
          </w:tcPr>
          <w:p w:rsidR="00583683" w:rsidRPr="0010724B" w:rsidRDefault="00583683" w:rsidP="0010724B">
            <w:pPr>
              <w:rPr>
                <w:sz w:val="24"/>
                <w:szCs w:val="24"/>
              </w:rPr>
            </w:pPr>
          </w:p>
        </w:tc>
        <w:tc>
          <w:tcPr>
            <w:tcW w:w="1800" w:type="dxa"/>
            <w:vAlign w:val="bottom"/>
          </w:tcPr>
          <w:p w:rsidR="00583683" w:rsidRDefault="00583683">
            <w:pPr>
              <w:rPr>
                <w:sz w:val="24"/>
                <w:szCs w:val="24"/>
              </w:rPr>
            </w:pPr>
          </w:p>
        </w:tc>
        <w:tc>
          <w:tcPr>
            <w:tcW w:w="2020" w:type="dxa"/>
            <w:vAlign w:val="bottom"/>
          </w:tcPr>
          <w:p w:rsidR="00583683" w:rsidRDefault="00583683">
            <w:pPr>
              <w:rPr>
                <w:sz w:val="24"/>
                <w:szCs w:val="24"/>
              </w:rPr>
            </w:pPr>
          </w:p>
        </w:tc>
        <w:tc>
          <w:tcPr>
            <w:tcW w:w="6520" w:type="dxa"/>
            <w:gridSpan w:val="4"/>
            <w:vAlign w:val="bottom"/>
          </w:tcPr>
          <w:p w:rsidR="00583683" w:rsidRDefault="006B6643">
            <w:pPr>
              <w:spacing w:line="528" w:lineRule="exact"/>
              <w:ind w:right="240"/>
              <w:jc w:val="center"/>
              <w:rPr>
                <w:sz w:val="20"/>
                <w:szCs w:val="20"/>
              </w:rPr>
            </w:pPr>
            <w:r>
              <w:rPr>
                <w:rFonts w:ascii="微软雅黑" w:eastAsia="微软雅黑" w:hAnsi="微软雅黑" w:cs="微软雅黑"/>
                <w:b/>
                <w:bCs/>
                <w:color w:val="FF6600"/>
                <w:w w:val="99"/>
                <w:sz w:val="40"/>
                <w:szCs w:val="40"/>
              </w:rPr>
              <w:t>参保年龄16-64周岁</w:t>
            </w:r>
          </w:p>
        </w:tc>
        <w:tc>
          <w:tcPr>
            <w:tcW w:w="30" w:type="dxa"/>
            <w:vAlign w:val="bottom"/>
          </w:tcPr>
          <w:p w:rsidR="00583683" w:rsidRDefault="00583683">
            <w:pPr>
              <w:rPr>
                <w:sz w:val="1"/>
                <w:szCs w:val="1"/>
              </w:rPr>
            </w:pPr>
          </w:p>
        </w:tc>
      </w:tr>
      <w:tr w:rsidR="00583683" w:rsidTr="00501C3D">
        <w:trPr>
          <w:trHeight w:val="241"/>
        </w:trPr>
        <w:tc>
          <w:tcPr>
            <w:tcW w:w="200" w:type="dxa"/>
            <w:tcBorders>
              <w:bottom w:val="single" w:sz="8" w:space="0" w:color="89A4A7"/>
            </w:tcBorders>
            <w:vAlign w:val="bottom"/>
          </w:tcPr>
          <w:p w:rsidR="00583683" w:rsidRDefault="00583683">
            <w:pPr>
              <w:rPr>
                <w:sz w:val="20"/>
                <w:szCs w:val="20"/>
              </w:rPr>
            </w:pPr>
          </w:p>
        </w:tc>
        <w:tc>
          <w:tcPr>
            <w:tcW w:w="1500" w:type="dxa"/>
            <w:tcBorders>
              <w:bottom w:val="single" w:sz="8" w:space="0" w:color="89A4A7"/>
            </w:tcBorders>
            <w:vAlign w:val="bottom"/>
          </w:tcPr>
          <w:p w:rsidR="00583683" w:rsidRPr="00501C3D" w:rsidRDefault="00583683" w:rsidP="00501C3D">
            <w:pPr>
              <w:pStyle w:val="a4"/>
              <w:numPr>
                <w:ilvl w:val="0"/>
                <w:numId w:val="1"/>
              </w:numPr>
              <w:ind w:firstLineChars="0"/>
              <w:rPr>
                <w:sz w:val="20"/>
                <w:szCs w:val="20"/>
              </w:rPr>
            </w:pPr>
          </w:p>
        </w:tc>
        <w:tc>
          <w:tcPr>
            <w:tcW w:w="2360" w:type="dxa"/>
            <w:tcBorders>
              <w:bottom w:val="single" w:sz="8" w:space="0" w:color="89A4A7"/>
            </w:tcBorders>
            <w:vAlign w:val="bottom"/>
          </w:tcPr>
          <w:p w:rsidR="00583683" w:rsidRPr="00501C3D" w:rsidRDefault="00583683" w:rsidP="00501C3D">
            <w:pPr>
              <w:pStyle w:val="a4"/>
              <w:numPr>
                <w:ilvl w:val="0"/>
                <w:numId w:val="1"/>
              </w:numPr>
              <w:ind w:firstLineChars="0"/>
              <w:rPr>
                <w:sz w:val="20"/>
                <w:szCs w:val="20"/>
              </w:rPr>
            </w:pPr>
          </w:p>
        </w:tc>
        <w:tc>
          <w:tcPr>
            <w:tcW w:w="1800" w:type="dxa"/>
            <w:tcBorders>
              <w:bottom w:val="single" w:sz="8" w:space="0" w:color="89A4A7"/>
            </w:tcBorders>
            <w:vAlign w:val="bottom"/>
          </w:tcPr>
          <w:p w:rsidR="00583683" w:rsidRDefault="00583683">
            <w:pPr>
              <w:rPr>
                <w:sz w:val="20"/>
                <w:szCs w:val="20"/>
              </w:rPr>
            </w:pPr>
          </w:p>
        </w:tc>
        <w:tc>
          <w:tcPr>
            <w:tcW w:w="2020" w:type="dxa"/>
            <w:tcBorders>
              <w:bottom w:val="single" w:sz="8" w:space="0" w:color="89A4A7"/>
            </w:tcBorders>
            <w:vAlign w:val="bottom"/>
          </w:tcPr>
          <w:p w:rsidR="00583683" w:rsidRDefault="00583683">
            <w:pPr>
              <w:rPr>
                <w:sz w:val="20"/>
                <w:szCs w:val="20"/>
              </w:rPr>
            </w:pPr>
          </w:p>
        </w:tc>
        <w:tc>
          <w:tcPr>
            <w:tcW w:w="1920" w:type="dxa"/>
            <w:tcBorders>
              <w:bottom w:val="single" w:sz="8" w:space="0" w:color="89A4A7"/>
            </w:tcBorders>
            <w:vAlign w:val="bottom"/>
          </w:tcPr>
          <w:p w:rsidR="00583683" w:rsidRDefault="00583683">
            <w:pPr>
              <w:rPr>
                <w:sz w:val="20"/>
                <w:szCs w:val="20"/>
              </w:rPr>
            </w:pPr>
          </w:p>
        </w:tc>
        <w:tc>
          <w:tcPr>
            <w:tcW w:w="1920" w:type="dxa"/>
            <w:tcBorders>
              <w:bottom w:val="single" w:sz="8" w:space="0" w:color="89A4A7"/>
            </w:tcBorders>
            <w:vAlign w:val="bottom"/>
          </w:tcPr>
          <w:p w:rsidR="00583683" w:rsidRDefault="00583683">
            <w:pPr>
              <w:rPr>
                <w:sz w:val="20"/>
                <w:szCs w:val="20"/>
              </w:rPr>
            </w:pPr>
          </w:p>
        </w:tc>
        <w:tc>
          <w:tcPr>
            <w:tcW w:w="2540" w:type="dxa"/>
            <w:tcBorders>
              <w:bottom w:val="single" w:sz="8" w:space="0" w:color="89A4A7"/>
            </w:tcBorders>
            <w:vAlign w:val="bottom"/>
          </w:tcPr>
          <w:p w:rsidR="00583683" w:rsidRDefault="00583683">
            <w:pPr>
              <w:rPr>
                <w:sz w:val="20"/>
                <w:szCs w:val="20"/>
              </w:rPr>
            </w:pPr>
          </w:p>
        </w:tc>
        <w:tc>
          <w:tcPr>
            <w:tcW w:w="140" w:type="dxa"/>
            <w:tcBorders>
              <w:bottom w:val="single" w:sz="8" w:space="0" w:color="89A4A7"/>
            </w:tcBorders>
            <w:vAlign w:val="bottom"/>
          </w:tcPr>
          <w:p w:rsidR="00583683" w:rsidRDefault="00583683">
            <w:pPr>
              <w:rPr>
                <w:sz w:val="20"/>
                <w:szCs w:val="20"/>
              </w:rPr>
            </w:pPr>
          </w:p>
        </w:tc>
        <w:tc>
          <w:tcPr>
            <w:tcW w:w="30" w:type="dxa"/>
            <w:vAlign w:val="bottom"/>
          </w:tcPr>
          <w:p w:rsidR="00583683" w:rsidRDefault="00583683">
            <w:pPr>
              <w:rPr>
                <w:sz w:val="1"/>
                <w:szCs w:val="1"/>
              </w:rPr>
            </w:pPr>
          </w:p>
        </w:tc>
      </w:tr>
      <w:tr w:rsidR="00583683" w:rsidTr="00501C3D">
        <w:trPr>
          <w:trHeight w:val="53"/>
        </w:trPr>
        <w:tc>
          <w:tcPr>
            <w:tcW w:w="200" w:type="dxa"/>
            <w:vAlign w:val="bottom"/>
          </w:tcPr>
          <w:p w:rsidR="00583683" w:rsidRDefault="00583683">
            <w:pPr>
              <w:rPr>
                <w:sz w:val="4"/>
                <w:szCs w:val="4"/>
              </w:rPr>
            </w:pPr>
          </w:p>
        </w:tc>
        <w:tc>
          <w:tcPr>
            <w:tcW w:w="1500" w:type="dxa"/>
            <w:tcBorders>
              <w:bottom w:val="single" w:sz="8" w:space="0" w:color="auto"/>
            </w:tcBorders>
            <w:vAlign w:val="bottom"/>
          </w:tcPr>
          <w:p w:rsidR="00583683" w:rsidRDefault="00583683">
            <w:pPr>
              <w:rPr>
                <w:sz w:val="4"/>
                <w:szCs w:val="4"/>
              </w:rPr>
            </w:pPr>
          </w:p>
        </w:tc>
        <w:tc>
          <w:tcPr>
            <w:tcW w:w="2360" w:type="dxa"/>
            <w:tcBorders>
              <w:bottom w:val="single" w:sz="8" w:space="0" w:color="auto"/>
            </w:tcBorders>
            <w:vAlign w:val="bottom"/>
          </w:tcPr>
          <w:p w:rsidR="00583683" w:rsidRDefault="00583683">
            <w:pPr>
              <w:rPr>
                <w:sz w:val="4"/>
                <w:szCs w:val="4"/>
              </w:rPr>
            </w:pPr>
          </w:p>
        </w:tc>
        <w:tc>
          <w:tcPr>
            <w:tcW w:w="1800" w:type="dxa"/>
            <w:tcBorders>
              <w:bottom w:val="single" w:sz="8" w:space="0" w:color="auto"/>
            </w:tcBorders>
            <w:vAlign w:val="bottom"/>
          </w:tcPr>
          <w:p w:rsidR="00583683" w:rsidRDefault="00583683">
            <w:pPr>
              <w:rPr>
                <w:sz w:val="4"/>
                <w:szCs w:val="4"/>
              </w:rPr>
            </w:pPr>
          </w:p>
        </w:tc>
        <w:tc>
          <w:tcPr>
            <w:tcW w:w="2020" w:type="dxa"/>
            <w:tcBorders>
              <w:bottom w:val="single" w:sz="8" w:space="0" w:color="auto"/>
            </w:tcBorders>
            <w:vAlign w:val="bottom"/>
          </w:tcPr>
          <w:p w:rsidR="00583683" w:rsidRDefault="00583683">
            <w:pPr>
              <w:rPr>
                <w:sz w:val="4"/>
                <w:szCs w:val="4"/>
              </w:rPr>
            </w:pPr>
          </w:p>
        </w:tc>
        <w:tc>
          <w:tcPr>
            <w:tcW w:w="1920" w:type="dxa"/>
            <w:tcBorders>
              <w:bottom w:val="single" w:sz="8" w:space="0" w:color="auto"/>
            </w:tcBorders>
            <w:vAlign w:val="bottom"/>
          </w:tcPr>
          <w:p w:rsidR="00583683" w:rsidRDefault="00583683">
            <w:pPr>
              <w:rPr>
                <w:sz w:val="4"/>
                <w:szCs w:val="4"/>
              </w:rPr>
            </w:pPr>
          </w:p>
        </w:tc>
        <w:tc>
          <w:tcPr>
            <w:tcW w:w="1920" w:type="dxa"/>
            <w:tcBorders>
              <w:bottom w:val="single" w:sz="8" w:space="0" w:color="auto"/>
            </w:tcBorders>
            <w:vAlign w:val="bottom"/>
          </w:tcPr>
          <w:p w:rsidR="00583683" w:rsidRDefault="00583683">
            <w:pPr>
              <w:rPr>
                <w:sz w:val="4"/>
                <w:szCs w:val="4"/>
              </w:rPr>
            </w:pPr>
          </w:p>
        </w:tc>
        <w:tc>
          <w:tcPr>
            <w:tcW w:w="2540" w:type="dxa"/>
            <w:tcBorders>
              <w:bottom w:val="single" w:sz="8" w:space="0" w:color="auto"/>
            </w:tcBorders>
            <w:vAlign w:val="bottom"/>
          </w:tcPr>
          <w:p w:rsidR="00583683" w:rsidRDefault="00583683">
            <w:pPr>
              <w:rPr>
                <w:sz w:val="4"/>
                <w:szCs w:val="4"/>
              </w:rPr>
            </w:pPr>
          </w:p>
        </w:tc>
        <w:tc>
          <w:tcPr>
            <w:tcW w:w="140" w:type="dxa"/>
            <w:vAlign w:val="bottom"/>
          </w:tcPr>
          <w:p w:rsidR="00583683" w:rsidRDefault="00583683">
            <w:pPr>
              <w:rPr>
                <w:sz w:val="4"/>
                <w:szCs w:val="4"/>
              </w:rPr>
            </w:pPr>
          </w:p>
        </w:tc>
        <w:tc>
          <w:tcPr>
            <w:tcW w:w="30" w:type="dxa"/>
            <w:vAlign w:val="bottom"/>
          </w:tcPr>
          <w:p w:rsidR="00583683" w:rsidRDefault="00583683">
            <w:pPr>
              <w:rPr>
                <w:sz w:val="1"/>
                <w:szCs w:val="1"/>
              </w:rPr>
            </w:pPr>
          </w:p>
        </w:tc>
      </w:tr>
      <w:tr w:rsidR="00583683" w:rsidTr="00501C3D">
        <w:trPr>
          <w:trHeight w:val="483"/>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F0F8F9"/>
            </w:tcBorders>
            <w:shd w:val="clear" w:color="auto" w:fill="F0F8F9"/>
            <w:vAlign w:val="bottom"/>
          </w:tcPr>
          <w:p w:rsidR="00583683" w:rsidRDefault="00583683">
            <w:pPr>
              <w:rPr>
                <w:sz w:val="24"/>
                <w:szCs w:val="24"/>
              </w:rPr>
            </w:pPr>
          </w:p>
        </w:tc>
        <w:tc>
          <w:tcPr>
            <w:tcW w:w="2360" w:type="dxa"/>
            <w:tcBorders>
              <w:right w:val="single" w:sz="8" w:space="0" w:color="auto"/>
            </w:tcBorders>
            <w:shd w:val="clear" w:color="auto" w:fill="F0F8F9"/>
            <w:vAlign w:val="bottom"/>
          </w:tcPr>
          <w:p w:rsidR="00583683" w:rsidRDefault="006B6643">
            <w:pPr>
              <w:spacing w:line="411" w:lineRule="exact"/>
              <w:ind w:left="40"/>
              <w:rPr>
                <w:sz w:val="20"/>
                <w:szCs w:val="20"/>
              </w:rPr>
            </w:pPr>
            <w:r>
              <w:rPr>
                <w:rFonts w:ascii="宋体" w:eastAsia="宋体" w:hAnsi="宋体" w:cs="宋体"/>
                <w:b/>
                <w:bCs/>
                <w:sz w:val="36"/>
                <w:szCs w:val="36"/>
              </w:rPr>
              <w:t>保障内容</w:t>
            </w:r>
          </w:p>
        </w:tc>
        <w:tc>
          <w:tcPr>
            <w:tcW w:w="18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基础版</w:t>
            </w:r>
          </w:p>
        </w:tc>
        <w:tc>
          <w:tcPr>
            <w:tcW w:w="202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强化版</w:t>
            </w:r>
          </w:p>
        </w:tc>
        <w:tc>
          <w:tcPr>
            <w:tcW w:w="192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豪华版</w:t>
            </w:r>
          </w:p>
        </w:tc>
        <w:tc>
          <w:tcPr>
            <w:tcW w:w="192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尊享版</w:t>
            </w:r>
          </w:p>
        </w:tc>
        <w:tc>
          <w:tcPr>
            <w:tcW w:w="25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说明</w:t>
            </w: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249"/>
        </w:trPr>
        <w:tc>
          <w:tcPr>
            <w:tcW w:w="200" w:type="dxa"/>
            <w:tcBorders>
              <w:right w:val="single" w:sz="8" w:space="0" w:color="auto"/>
            </w:tcBorders>
            <w:vAlign w:val="bottom"/>
          </w:tcPr>
          <w:p w:rsidR="00583683" w:rsidRDefault="00583683">
            <w:pPr>
              <w:rPr>
                <w:sz w:val="21"/>
                <w:szCs w:val="21"/>
              </w:rPr>
            </w:pPr>
          </w:p>
        </w:tc>
        <w:tc>
          <w:tcPr>
            <w:tcW w:w="1500" w:type="dxa"/>
            <w:tcBorders>
              <w:bottom w:val="single" w:sz="8" w:space="0" w:color="auto"/>
              <w:right w:val="single" w:sz="8" w:space="0" w:color="F0F8F9"/>
            </w:tcBorders>
            <w:shd w:val="clear" w:color="auto" w:fill="F0F8F9"/>
            <w:vAlign w:val="bottom"/>
          </w:tcPr>
          <w:p w:rsidR="00583683" w:rsidRDefault="00583683">
            <w:pPr>
              <w:rPr>
                <w:sz w:val="21"/>
                <w:szCs w:val="21"/>
              </w:rPr>
            </w:pPr>
          </w:p>
        </w:tc>
        <w:tc>
          <w:tcPr>
            <w:tcW w:w="236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80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20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9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9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254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40" w:type="dxa"/>
            <w:vAlign w:val="bottom"/>
          </w:tcPr>
          <w:p w:rsidR="00583683" w:rsidRDefault="00583683">
            <w:pPr>
              <w:rPr>
                <w:sz w:val="21"/>
                <w:szCs w:val="21"/>
              </w:rPr>
            </w:pPr>
          </w:p>
        </w:tc>
        <w:tc>
          <w:tcPr>
            <w:tcW w:w="30" w:type="dxa"/>
            <w:vAlign w:val="bottom"/>
          </w:tcPr>
          <w:p w:rsidR="00583683" w:rsidRDefault="00583683">
            <w:pPr>
              <w:rPr>
                <w:sz w:val="1"/>
                <w:szCs w:val="1"/>
              </w:rPr>
            </w:pPr>
          </w:p>
        </w:tc>
      </w:tr>
      <w:tr w:rsidR="00583683" w:rsidTr="00501C3D">
        <w:trPr>
          <w:trHeight w:val="528"/>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583683">
            <w:pPr>
              <w:rPr>
                <w:sz w:val="24"/>
                <w:szCs w:val="24"/>
              </w:rPr>
            </w:pPr>
          </w:p>
        </w:tc>
        <w:tc>
          <w:tcPr>
            <w:tcW w:w="236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身故赔付</w:t>
            </w:r>
          </w:p>
        </w:tc>
        <w:tc>
          <w:tcPr>
            <w:tcW w:w="18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sz w:val="36"/>
                <w:szCs w:val="36"/>
              </w:rPr>
              <w:t>10</w:t>
            </w:r>
            <w:r>
              <w:rPr>
                <w:rFonts w:ascii="宋体" w:eastAsia="宋体" w:hAnsi="宋体" w:cs="宋体"/>
                <w:sz w:val="36"/>
                <w:szCs w:val="36"/>
              </w:rPr>
              <w:t>万</w:t>
            </w:r>
          </w:p>
        </w:tc>
        <w:tc>
          <w:tcPr>
            <w:tcW w:w="2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20</w:t>
            </w:r>
            <w:r>
              <w:rPr>
                <w:rFonts w:ascii="宋体" w:eastAsia="宋体" w:hAnsi="宋体" w:cs="宋体"/>
                <w:w w:val="99"/>
                <w:sz w:val="36"/>
                <w:szCs w:val="36"/>
              </w:rPr>
              <w:t>万</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40</w:t>
            </w:r>
            <w:r>
              <w:rPr>
                <w:rFonts w:ascii="宋体" w:eastAsia="宋体" w:hAnsi="宋体" w:cs="宋体"/>
                <w:w w:val="99"/>
                <w:sz w:val="36"/>
                <w:szCs w:val="36"/>
              </w:rPr>
              <w:t>万</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80</w:t>
            </w:r>
            <w:r>
              <w:rPr>
                <w:rFonts w:ascii="宋体" w:eastAsia="宋体" w:hAnsi="宋体" w:cs="宋体"/>
                <w:w w:val="99"/>
                <w:sz w:val="36"/>
                <w:szCs w:val="36"/>
              </w:rPr>
              <w:t>万</w:t>
            </w:r>
          </w:p>
        </w:tc>
        <w:tc>
          <w:tcPr>
            <w:tcW w:w="2540" w:type="dxa"/>
            <w:tcBorders>
              <w:right w:val="single" w:sz="8" w:space="0" w:color="auto"/>
            </w:tcBorders>
            <w:shd w:val="clear" w:color="auto" w:fill="F0F8F9"/>
            <w:vAlign w:val="bottom"/>
          </w:tcPr>
          <w:p w:rsidR="00583683" w:rsidRDefault="00583683">
            <w:pPr>
              <w:rPr>
                <w:sz w:val="24"/>
                <w:szCs w:val="24"/>
              </w:rPr>
            </w:pP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242"/>
        </w:trPr>
        <w:tc>
          <w:tcPr>
            <w:tcW w:w="200" w:type="dxa"/>
            <w:tcBorders>
              <w:right w:val="single" w:sz="8" w:space="0" w:color="auto"/>
            </w:tcBorders>
            <w:vAlign w:val="bottom"/>
          </w:tcPr>
          <w:p w:rsidR="00583683" w:rsidRDefault="00583683">
            <w:pPr>
              <w:rPr>
                <w:sz w:val="21"/>
                <w:szCs w:val="21"/>
              </w:rPr>
            </w:pPr>
          </w:p>
        </w:tc>
        <w:tc>
          <w:tcPr>
            <w:tcW w:w="1500" w:type="dxa"/>
            <w:tcBorders>
              <w:bottom w:val="single" w:sz="8" w:space="0" w:color="F0F8F9"/>
              <w:right w:val="single" w:sz="8" w:space="0" w:color="auto"/>
            </w:tcBorders>
            <w:shd w:val="clear" w:color="auto" w:fill="F0F8F9"/>
            <w:vAlign w:val="bottom"/>
          </w:tcPr>
          <w:p w:rsidR="00583683" w:rsidRDefault="00583683">
            <w:pPr>
              <w:rPr>
                <w:sz w:val="21"/>
                <w:szCs w:val="21"/>
              </w:rPr>
            </w:pPr>
          </w:p>
        </w:tc>
        <w:tc>
          <w:tcPr>
            <w:tcW w:w="236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80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20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9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9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254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40" w:type="dxa"/>
            <w:vAlign w:val="bottom"/>
          </w:tcPr>
          <w:p w:rsidR="00583683" w:rsidRDefault="00583683">
            <w:pPr>
              <w:rPr>
                <w:sz w:val="21"/>
                <w:szCs w:val="21"/>
              </w:rPr>
            </w:pPr>
          </w:p>
        </w:tc>
        <w:tc>
          <w:tcPr>
            <w:tcW w:w="30" w:type="dxa"/>
            <w:vAlign w:val="bottom"/>
          </w:tcPr>
          <w:p w:rsidR="00583683" w:rsidRDefault="00583683">
            <w:pPr>
              <w:rPr>
                <w:sz w:val="1"/>
                <w:szCs w:val="1"/>
              </w:rPr>
            </w:pPr>
          </w:p>
        </w:tc>
      </w:tr>
      <w:tr w:rsidR="00583683" w:rsidTr="00501C3D">
        <w:trPr>
          <w:trHeight w:val="528"/>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583683">
            <w:pPr>
              <w:rPr>
                <w:sz w:val="24"/>
                <w:szCs w:val="24"/>
              </w:rPr>
            </w:pPr>
          </w:p>
        </w:tc>
        <w:tc>
          <w:tcPr>
            <w:tcW w:w="236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伤残补偿</w:t>
            </w:r>
          </w:p>
        </w:tc>
        <w:tc>
          <w:tcPr>
            <w:tcW w:w="18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sz w:val="36"/>
                <w:szCs w:val="36"/>
              </w:rPr>
              <w:t>10</w:t>
            </w:r>
            <w:r>
              <w:rPr>
                <w:rFonts w:ascii="宋体" w:eastAsia="宋体" w:hAnsi="宋体" w:cs="宋体"/>
                <w:sz w:val="36"/>
                <w:szCs w:val="36"/>
              </w:rPr>
              <w:t>万</w:t>
            </w:r>
          </w:p>
        </w:tc>
        <w:tc>
          <w:tcPr>
            <w:tcW w:w="2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20</w:t>
            </w:r>
            <w:r>
              <w:rPr>
                <w:rFonts w:ascii="宋体" w:eastAsia="宋体" w:hAnsi="宋体" w:cs="宋体"/>
                <w:w w:val="99"/>
                <w:sz w:val="36"/>
                <w:szCs w:val="36"/>
              </w:rPr>
              <w:t>万</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40</w:t>
            </w:r>
            <w:r>
              <w:rPr>
                <w:rFonts w:ascii="宋体" w:eastAsia="宋体" w:hAnsi="宋体" w:cs="宋体"/>
                <w:w w:val="99"/>
                <w:sz w:val="36"/>
                <w:szCs w:val="36"/>
              </w:rPr>
              <w:t>万</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80</w:t>
            </w:r>
            <w:r>
              <w:rPr>
                <w:rFonts w:ascii="宋体" w:eastAsia="宋体" w:hAnsi="宋体" w:cs="宋体"/>
                <w:w w:val="99"/>
                <w:sz w:val="36"/>
                <w:szCs w:val="36"/>
              </w:rPr>
              <w:t>万</w:t>
            </w:r>
          </w:p>
        </w:tc>
        <w:tc>
          <w:tcPr>
            <w:tcW w:w="25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按等级补偿</w:t>
            </w: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461"/>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6B6643">
            <w:pPr>
              <w:spacing w:line="411" w:lineRule="exact"/>
              <w:ind w:left="140"/>
              <w:rPr>
                <w:sz w:val="20"/>
                <w:szCs w:val="20"/>
              </w:rPr>
            </w:pPr>
            <w:r>
              <w:rPr>
                <w:rFonts w:ascii="宋体" w:eastAsia="宋体" w:hAnsi="宋体" w:cs="宋体"/>
                <w:sz w:val="36"/>
                <w:szCs w:val="36"/>
              </w:rPr>
              <w:t>雇主责</w:t>
            </w:r>
          </w:p>
        </w:tc>
        <w:tc>
          <w:tcPr>
            <w:tcW w:w="2360" w:type="dxa"/>
            <w:tcBorders>
              <w:right w:val="single" w:sz="8" w:space="0" w:color="auto"/>
            </w:tcBorders>
            <w:shd w:val="clear" w:color="auto" w:fill="F0F8F9"/>
            <w:vAlign w:val="bottom"/>
          </w:tcPr>
          <w:p w:rsidR="00583683" w:rsidRDefault="00583683">
            <w:pPr>
              <w:rPr>
                <w:sz w:val="24"/>
                <w:szCs w:val="24"/>
              </w:rPr>
            </w:pPr>
          </w:p>
        </w:tc>
        <w:tc>
          <w:tcPr>
            <w:tcW w:w="1800" w:type="dxa"/>
            <w:tcBorders>
              <w:right w:val="single" w:sz="8" w:space="0" w:color="auto"/>
            </w:tcBorders>
            <w:shd w:val="clear" w:color="auto" w:fill="F0F8F9"/>
            <w:vAlign w:val="bottom"/>
          </w:tcPr>
          <w:p w:rsidR="00583683" w:rsidRDefault="00583683">
            <w:pPr>
              <w:rPr>
                <w:sz w:val="24"/>
                <w:szCs w:val="24"/>
              </w:rPr>
            </w:pPr>
          </w:p>
        </w:tc>
        <w:tc>
          <w:tcPr>
            <w:tcW w:w="2020" w:type="dxa"/>
            <w:tcBorders>
              <w:right w:val="single" w:sz="8" w:space="0" w:color="auto"/>
            </w:tcBorders>
            <w:shd w:val="clear" w:color="auto" w:fill="F0F8F9"/>
            <w:vAlign w:val="bottom"/>
          </w:tcPr>
          <w:p w:rsidR="00583683" w:rsidRDefault="00583683">
            <w:pPr>
              <w:rPr>
                <w:sz w:val="24"/>
                <w:szCs w:val="24"/>
              </w:rPr>
            </w:pPr>
          </w:p>
        </w:tc>
        <w:tc>
          <w:tcPr>
            <w:tcW w:w="1920" w:type="dxa"/>
            <w:tcBorders>
              <w:right w:val="single" w:sz="8" w:space="0" w:color="auto"/>
            </w:tcBorders>
            <w:shd w:val="clear" w:color="auto" w:fill="F0F8F9"/>
            <w:vAlign w:val="bottom"/>
          </w:tcPr>
          <w:p w:rsidR="00583683" w:rsidRDefault="00583683">
            <w:pPr>
              <w:rPr>
                <w:sz w:val="24"/>
                <w:szCs w:val="24"/>
              </w:rPr>
            </w:pPr>
          </w:p>
        </w:tc>
        <w:tc>
          <w:tcPr>
            <w:tcW w:w="1920" w:type="dxa"/>
            <w:tcBorders>
              <w:right w:val="single" w:sz="8" w:space="0" w:color="auto"/>
            </w:tcBorders>
            <w:shd w:val="clear" w:color="auto" w:fill="F0F8F9"/>
            <w:vAlign w:val="bottom"/>
          </w:tcPr>
          <w:p w:rsidR="00583683" w:rsidRDefault="00583683">
            <w:pPr>
              <w:rPr>
                <w:sz w:val="24"/>
                <w:szCs w:val="24"/>
              </w:rPr>
            </w:pPr>
          </w:p>
        </w:tc>
        <w:tc>
          <w:tcPr>
            <w:tcW w:w="2540" w:type="dxa"/>
            <w:tcBorders>
              <w:right w:val="single" w:sz="8" w:space="0" w:color="auto"/>
            </w:tcBorders>
            <w:shd w:val="clear" w:color="auto" w:fill="F0F8F9"/>
            <w:vAlign w:val="bottom"/>
          </w:tcPr>
          <w:p w:rsidR="00583683" w:rsidRDefault="00583683">
            <w:pPr>
              <w:rPr>
                <w:sz w:val="24"/>
                <w:szCs w:val="24"/>
              </w:rPr>
            </w:pP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66"/>
        </w:trPr>
        <w:tc>
          <w:tcPr>
            <w:tcW w:w="200" w:type="dxa"/>
            <w:tcBorders>
              <w:right w:val="single" w:sz="8" w:space="0" w:color="auto"/>
            </w:tcBorders>
            <w:vAlign w:val="bottom"/>
          </w:tcPr>
          <w:p w:rsidR="00583683" w:rsidRDefault="00583683">
            <w:pPr>
              <w:rPr>
                <w:sz w:val="5"/>
                <w:szCs w:val="5"/>
              </w:rPr>
            </w:pPr>
          </w:p>
        </w:tc>
        <w:tc>
          <w:tcPr>
            <w:tcW w:w="1500" w:type="dxa"/>
            <w:vMerge w:val="restart"/>
            <w:tcBorders>
              <w:bottom w:val="single" w:sz="8" w:space="0" w:color="F0F8F9"/>
              <w:right w:val="single" w:sz="8" w:space="0" w:color="auto"/>
            </w:tcBorders>
            <w:shd w:val="clear" w:color="auto" w:fill="F0F8F9"/>
            <w:vAlign w:val="bottom"/>
          </w:tcPr>
          <w:p w:rsidR="00583683" w:rsidRDefault="006B6643">
            <w:pPr>
              <w:spacing w:line="411" w:lineRule="exact"/>
              <w:ind w:left="140"/>
              <w:rPr>
                <w:sz w:val="20"/>
                <w:szCs w:val="20"/>
              </w:rPr>
            </w:pPr>
            <w:r>
              <w:rPr>
                <w:rFonts w:ascii="宋体" w:eastAsia="宋体" w:hAnsi="宋体" w:cs="宋体"/>
                <w:sz w:val="36"/>
                <w:szCs w:val="36"/>
              </w:rPr>
              <w:t>任保障</w:t>
            </w:r>
          </w:p>
        </w:tc>
        <w:tc>
          <w:tcPr>
            <w:tcW w:w="2360" w:type="dxa"/>
            <w:tcBorders>
              <w:bottom w:val="single" w:sz="8" w:space="0" w:color="auto"/>
              <w:right w:val="single" w:sz="8" w:space="0" w:color="auto"/>
            </w:tcBorders>
            <w:shd w:val="clear" w:color="auto" w:fill="F0F8F9"/>
            <w:vAlign w:val="bottom"/>
          </w:tcPr>
          <w:p w:rsidR="00583683" w:rsidRDefault="00583683">
            <w:pPr>
              <w:rPr>
                <w:sz w:val="5"/>
                <w:szCs w:val="5"/>
              </w:rPr>
            </w:pPr>
          </w:p>
        </w:tc>
        <w:tc>
          <w:tcPr>
            <w:tcW w:w="1800" w:type="dxa"/>
            <w:tcBorders>
              <w:bottom w:val="single" w:sz="8" w:space="0" w:color="auto"/>
              <w:right w:val="single" w:sz="8" w:space="0" w:color="auto"/>
            </w:tcBorders>
            <w:shd w:val="clear" w:color="auto" w:fill="F0F8F9"/>
            <w:vAlign w:val="bottom"/>
          </w:tcPr>
          <w:p w:rsidR="00583683" w:rsidRDefault="00583683">
            <w:pPr>
              <w:rPr>
                <w:sz w:val="5"/>
                <w:szCs w:val="5"/>
              </w:rPr>
            </w:pPr>
          </w:p>
        </w:tc>
        <w:tc>
          <w:tcPr>
            <w:tcW w:w="2020" w:type="dxa"/>
            <w:tcBorders>
              <w:bottom w:val="single" w:sz="8" w:space="0" w:color="auto"/>
              <w:right w:val="single" w:sz="8" w:space="0" w:color="auto"/>
            </w:tcBorders>
            <w:shd w:val="clear" w:color="auto" w:fill="F0F8F9"/>
            <w:vAlign w:val="bottom"/>
          </w:tcPr>
          <w:p w:rsidR="00583683" w:rsidRDefault="00583683">
            <w:pPr>
              <w:rPr>
                <w:sz w:val="5"/>
                <w:szCs w:val="5"/>
              </w:rPr>
            </w:pPr>
          </w:p>
        </w:tc>
        <w:tc>
          <w:tcPr>
            <w:tcW w:w="1920" w:type="dxa"/>
            <w:tcBorders>
              <w:bottom w:val="single" w:sz="8" w:space="0" w:color="auto"/>
              <w:right w:val="single" w:sz="8" w:space="0" w:color="auto"/>
            </w:tcBorders>
            <w:shd w:val="clear" w:color="auto" w:fill="F0F8F9"/>
            <w:vAlign w:val="bottom"/>
          </w:tcPr>
          <w:p w:rsidR="00583683" w:rsidRDefault="00583683">
            <w:pPr>
              <w:rPr>
                <w:sz w:val="5"/>
                <w:szCs w:val="5"/>
              </w:rPr>
            </w:pPr>
          </w:p>
        </w:tc>
        <w:tc>
          <w:tcPr>
            <w:tcW w:w="1920" w:type="dxa"/>
            <w:tcBorders>
              <w:bottom w:val="single" w:sz="8" w:space="0" w:color="auto"/>
              <w:right w:val="single" w:sz="8" w:space="0" w:color="auto"/>
            </w:tcBorders>
            <w:shd w:val="clear" w:color="auto" w:fill="F0F8F9"/>
            <w:vAlign w:val="bottom"/>
          </w:tcPr>
          <w:p w:rsidR="00583683" w:rsidRDefault="00583683">
            <w:pPr>
              <w:rPr>
                <w:sz w:val="5"/>
                <w:szCs w:val="5"/>
              </w:rPr>
            </w:pPr>
          </w:p>
        </w:tc>
        <w:tc>
          <w:tcPr>
            <w:tcW w:w="2540" w:type="dxa"/>
            <w:tcBorders>
              <w:bottom w:val="single" w:sz="8" w:space="0" w:color="auto"/>
              <w:right w:val="single" w:sz="8" w:space="0" w:color="auto"/>
            </w:tcBorders>
            <w:shd w:val="clear" w:color="auto" w:fill="F0F8F9"/>
            <w:vAlign w:val="bottom"/>
          </w:tcPr>
          <w:p w:rsidR="00583683" w:rsidRDefault="00583683">
            <w:pPr>
              <w:rPr>
                <w:sz w:val="5"/>
                <w:szCs w:val="5"/>
              </w:rPr>
            </w:pPr>
          </w:p>
        </w:tc>
        <w:tc>
          <w:tcPr>
            <w:tcW w:w="140" w:type="dxa"/>
            <w:vAlign w:val="bottom"/>
          </w:tcPr>
          <w:p w:rsidR="00583683" w:rsidRDefault="00583683">
            <w:pPr>
              <w:rPr>
                <w:sz w:val="5"/>
                <w:szCs w:val="5"/>
              </w:rPr>
            </w:pPr>
          </w:p>
        </w:tc>
        <w:tc>
          <w:tcPr>
            <w:tcW w:w="30" w:type="dxa"/>
            <w:vAlign w:val="bottom"/>
          </w:tcPr>
          <w:p w:rsidR="00583683" w:rsidRDefault="00583683">
            <w:pPr>
              <w:rPr>
                <w:sz w:val="1"/>
                <w:szCs w:val="1"/>
              </w:rPr>
            </w:pPr>
          </w:p>
        </w:tc>
      </w:tr>
      <w:tr w:rsidR="00583683" w:rsidTr="00501C3D">
        <w:trPr>
          <w:trHeight w:val="346"/>
        </w:trPr>
        <w:tc>
          <w:tcPr>
            <w:tcW w:w="200" w:type="dxa"/>
            <w:tcBorders>
              <w:right w:val="single" w:sz="8" w:space="0" w:color="auto"/>
            </w:tcBorders>
            <w:vAlign w:val="bottom"/>
          </w:tcPr>
          <w:p w:rsidR="00583683" w:rsidRDefault="00583683">
            <w:pPr>
              <w:rPr>
                <w:sz w:val="24"/>
                <w:szCs w:val="24"/>
              </w:rPr>
            </w:pPr>
          </w:p>
        </w:tc>
        <w:tc>
          <w:tcPr>
            <w:tcW w:w="1500" w:type="dxa"/>
            <w:vMerge/>
            <w:tcBorders>
              <w:right w:val="single" w:sz="8" w:space="0" w:color="auto"/>
            </w:tcBorders>
            <w:shd w:val="clear" w:color="auto" w:fill="F0F8F9"/>
            <w:vAlign w:val="bottom"/>
          </w:tcPr>
          <w:p w:rsidR="00583683" w:rsidRDefault="00583683">
            <w:pPr>
              <w:rPr>
                <w:sz w:val="24"/>
                <w:szCs w:val="24"/>
              </w:rPr>
            </w:pPr>
          </w:p>
        </w:tc>
        <w:tc>
          <w:tcPr>
            <w:tcW w:w="2360" w:type="dxa"/>
            <w:vMerge w:val="restart"/>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医疗费用</w:t>
            </w:r>
          </w:p>
        </w:tc>
        <w:tc>
          <w:tcPr>
            <w:tcW w:w="180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sz w:val="36"/>
                <w:szCs w:val="36"/>
              </w:rPr>
              <w:t>2</w:t>
            </w:r>
            <w:r>
              <w:rPr>
                <w:rFonts w:ascii="宋体" w:eastAsia="宋体" w:hAnsi="宋体" w:cs="宋体"/>
                <w:sz w:val="36"/>
                <w:szCs w:val="36"/>
              </w:rPr>
              <w:t>万</w:t>
            </w:r>
          </w:p>
        </w:tc>
        <w:tc>
          <w:tcPr>
            <w:tcW w:w="202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4</w:t>
            </w:r>
            <w:r>
              <w:rPr>
                <w:rFonts w:ascii="宋体" w:eastAsia="宋体" w:hAnsi="宋体" w:cs="宋体"/>
                <w:w w:val="99"/>
                <w:sz w:val="36"/>
                <w:szCs w:val="36"/>
              </w:rPr>
              <w:t>万</w:t>
            </w:r>
          </w:p>
        </w:tc>
        <w:tc>
          <w:tcPr>
            <w:tcW w:w="192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5</w:t>
            </w:r>
            <w:r>
              <w:rPr>
                <w:rFonts w:ascii="宋体" w:eastAsia="宋体" w:hAnsi="宋体" w:cs="宋体"/>
                <w:w w:val="99"/>
                <w:sz w:val="36"/>
                <w:szCs w:val="36"/>
              </w:rPr>
              <w:t>万</w:t>
            </w:r>
          </w:p>
        </w:tc>
        <w:tc>
          <w:tcPr>
            <w:tcW w:w="192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w:t>
            </w:r>
            <w:r>
              <w:rPr>
                <w:rFonts w:ascii="宋体" w:eastAsia="宋体" w:hAnsi="宋体" w:cs="宋体"/>
                <w:w w:val="99"/>
                <w:sz w:val="36"/>
                <w:szCs w:val="36"/>
              </w:rPr>
              <w:t>万</w:t>
            </w:r>
          </w:p>
        </w:tc>
        <w:tc>
          <w:tcPr>
            <w:tcW w:w="254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0</w:t>
            </w:r>
            <w:r>
              <w:rPr>
                <w:rFonts w:ascii="宋体" w:eastAsia="宋体" w:hAnsi="宋体" w:cs="宋体"/>
                <w:w w:val="99"/>
                <w:sz w:val="36"/>
                <w:szCs w:val="36"/>
              </w:rPr>
              <w:t>免费</w:t>
            </w: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182"/>
        </w:trPr>
        <w:tc>
          <w:tcPr>
            <w:tcW w:w="200" w:type="dxa"/>
            <w:tcBorders>
              <w:right w:val="single" w:sz="8" w:space="0" w:color="auto"/>
            </w:tcBorders>
            <w:vAlign w:val="bottom"/>
          </w:tcPr>
          <w:p w:rsidR="00583683" w:rsidRDefault="00583683">
            <w:pPr>
              <w:rPr>
                <w:sz w:val="15"/>
                <w:szCs w:val="15"/>
              </w:rPr>
            </w:pPr>
          </w:p>
        </w:tc>
        <w:tc>
          <w:tcPr>
            <w:tcW w:w="1500" w:type="dxa"/>
            <w:tcBorders>
              <w:right w:val="single" w:sz="8" w:space="0" w:color="auto"/>
            </w:tcBorders>
            <w:shd w:val="clear" w:color="auto" w:fill="F0F8F9"/>
            <w:vAlign w:val="bottom"/>
          </w:tcPr>
          <w:p w:rsidR="00583683" w:rsidRDefault="00583683">
            <w:pPr>
              <w:rPr>
                <w:sz w:val="15"/>
                <w:szCs w:val="15"/>
              </w:rPr>
            </w:pPr>
          </w:p>
        </w:tc>
        <w:tc>
          <w:tcPr>
            <w:tcW w:w="2360" w:type="dxa"/>
            <w:vMerge/>
            <w:tcBorders>
              <w:right w:val="single" w:sz="8" w:space="0" w:color="auto"/>
            </w:tcBorders>
            <w:shd w:val="clear" w:color="auto" w:fill="F0F8F9"/>
            <w:vAlign w:val="bottom"/>
          </w:tcPr>
          <w:p w:rsidR="00583683" w:rsidRDefault="00583683">
            <w:pPr>
              <w:rPr>
                <w:sz w:val="15"/>
                <w:szCs w:val="15"/>
              </w:rPr>
            </w:pPr>
          </w:p>
        </w:tc>
        <w:tc>
          <w:tcPr>
            <w:tcW w:w="1800" w:type="dxa"/>
            <w:vMerge/>
            <w:tcBorders>
              <w:right w:val="single" w:sz="8" w:space="0" w:color="auto"/>
            </w:tcBorders>
            <w:shd w:val="clear" w:color="auto" w:fill="F0F8F9"/>
            <w:vAlign w:val="bottom"/>
          </w:tcPr>
          <w:p w:rsidR="00583683" w:rsidRDefault="00583683">
            <w:pPr>
              <w:rPr>
                <w:sz w:val="15"/>
                <w:szCs w:val="15"/>
              </w:rPr>
            </w:pPr>
          </w:p>
        </w:tc>
        <w:tc>
          <w:tcPr>
            <w:tcW w:w="2020" w:type="dxa"/>
            <w:vMerge/>
            <w:tcBorders>
              <w:right w:val="single" w:sz="8" w:space="0" w:color="auto"/>
            </w:tcBorders>
            <w:shd w:val="clear" w:color="auto" w:fill="F0F8F9"/>
            <w:vAlign w:val="bottom"/>
          </w:tcPr>
          <w:p w:rsidR="00583683" w:rsidRDefault="00583683">
            <w:pPr>
              <w:rPr>
                <w:sz w:val="15"/>
                <w:szCs w:val="15"/>
              </w:rPr>
            </w:pPr>
          </w:p>
        </w:tc>
        <w:tc>
          <w:tcPr>
            <w:tcW w:w="1920" w:type="dxa"/>
            <w:vMerge/>
            <w:tcBorders>
              <w:right w:val="single" w:sz="8" w:space="0" w:color="auto"/>
            </w:tcBorders>
            <w:shd w:val="clear" w:color="auto" w:fill="F0F8F9"/>
            <w:vAlign w:val="bottom"/>
          </w:tcPr>
          <w:p w:rsidR="00583683" w:rsidRDefault="00583683">
            <w:pPr>
              <w:rPr>
                <w:sz w:val="15"/>
                <w:szCs w:val="15"/>
              </w:rPr>
            </w:pPr>
          </w:p>
        </w:tc>
        <w:tc>
          <w:tcPr>
            <w:tcW w:w="1920" w:type="dxa"/>
            <w:vMerge/>
            <w:tcBorders>
              <w:right w:val="single" w:sz="8" w:space="0" w:color="auto"/>
            </w:tcBorders>
            <w:shd w:val="clear" w:color="auto" w:fill="F0F8F9"/>
            <w:vAlign w:val="bottom"/>
          </w:tcPr>
          <w:p w:rsidR="00583683" w:rsidRDefault="00583683">
            <w:pPr>
              <w:rPr>
                <w:sz w:val="15"/>
                <w:szCs w:val="15"/>
              </w:rPr>
            </w:pPr>
          </w:p>
        </w:tc>
        <w:tc>
          <w:tcPr>
            <w:tcW w:w="2540" w:type="dxa"/>
            <w:vMerge/>
            <w:tcBorders>
              <w:right w:val="single" w:sz="8" w:space="0" w:color="auto"/>
            </w:tcBorders>
            <w:shd w:val="clear" w:color="auto" w:fill="F0F8F9"/>
            <w:vAlign w:val="bottom"/>
          </w:tcPr>
          <w:p w:rsidR="00583683" w:rsidRDefault="00583683">
            <w:pPr>
              <w:rPr>
                <w:sz w:val="15"/>
                <w:szCs w:val="15"/>
              </w:rPr>
            </w:pPr>
          </w:p>
        </w:tc>
        <w:tc>
          <w:tcPr>
            <w:tcW w:w="140" w:type="dxa"/>
            <w:vAlign w:val="bottom"/>
          </w:tcPr>
          <w:p w:rsidR="00583683" w:rsidRDefault="00583683">
            <w:pPr>
              <w:rPr>
                <w:sz w:val="15"/>
                <w:szCs w:val="15"/>
              </w:rPr>
            </w:pPr>
          </w:p>
        </w:tc>
        <w:tc>
          <w:tcPr>
            <w:tcW w:w="30" w:type="dxa"/>
            <w:vAlign w:val="bottom"/>
          </w:tcPr>
          <w:p w:rsidR="00583683" w:rsidRDefault="00583683">
            <w:pPr>
              <w:rPr>
                <w:sz w:val="1"/>
                <w:szCs w:val="1"/>
              </w:rPr>
            </w:pPr>
          </w:p>
        </w:tc>
      </w:tr>
      <w:tr w:rsidR="00583683" w:rsidTr="00501C3D">
        <w:trPr>
          <w:trHeight w:val="244"/>
        </w:trPr>
        <w:tc>
          <w:tcPr>
            <w:tcW w:w="200" w:type="dxa"/>
            <w:tcBorders>
              <w:right w:val="single" w:sz="8" w:space="0" w:color="auto"/>
            </w:tcBorders>
            <w:vAlign w:val="bottom"/>
          </w:tcPr>
          <w:p w:rsidR="00583683" w:rsidRDefault="00583683">
            <w:pPr>
              <w:rPr>
                <w:sz w:val="21"/>
                <w:szCs w:val="21"/>
              </w:rPr>
            </w:pPr>
          </w:p>
        </w:tc>
        <w:tc>
          <w:tcPr>
            <w:tcW w:w="1500" w:type="dxa"/>
            <w:tcBorders>
              <w:bottom w:val="single" w:sz="8" w:space="0" w:color="F0F8F9"/>
              <w:right w:val="single" w:sz="8" w:space="0" w:color="auto"/>
            </w:tcBorders>
            <w:shd w:val="clear" w:color="auto" w:fill="F0F8F9"/>
            <w:vAlign w:val="bottom"/>
          </w:tcPr>
          <w:p w:rsidR="00583683" w:rsidRDefault="00583683">
            <w:pPr>
              <w:rPr>
                <w:sz w:val="21"/>
                <w:szCs w:val="21"/>
              </w:rPr>
            </w:pPr>
          </w:p>
        </w:tc>
        <w:tc>
          <w:tcPr>
            <w:tcW w:w="236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80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20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9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92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254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140" w:type="dxa"/>
            <w:vAlign w:val="bottom"/>
          </w:tcPr>
          <w:p w:rsidR="00583683" w:rsidRDefault="00583683">
            <w:pPr>
              <w:rPr>
                <w:sz w:val="21"/>
                <w:szCs w:val="21"/>
              </w:rPr>
            </w:pPr>
          </w:p>
        </w:tc>
        <w:tc>
          <w:tcPr>
            <w:tcW w:w="30" w:type="dxa"/>
            <w:vAlign w:val="bottom"/>
          </w:tcPr>
          <w:p w:rsidR="00583683" w:rsidRDefault="00583683">
            <w:pPr>
              <w:rPr>
                <w:sz w:val="1"/>
                <w:szCs w:val="1"/>
              </w:rPr>
            </w:pPr>
          </w:p>
        </w:tc>
      </w:tr>
      <w:tr w:rsidR="00583683" w:rsidTr="00501C3D">
        <w:trPr>
          <w:trHeight w:val="528"/>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583683">
            <w:pPr>
              <w:rPr>
                <w:sz w:val="24"/>
                <w:szCs w:val="24"/>
              </w:rPr>
            </w:pPr>
          </w:p>
        </w:tc>
        <w:tc>
          <w:tcPr>
            <w:tcW w:w="236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停工留薪补</w:t>
            </w:r>
          </w:p>
        </w:tc>
        <w:tc>
          <w:tcPr>
            <w:tcW w:w="18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2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254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宋体" w:eastAsia="宋体" w:hAnsi="宋体" w:cs="宋体"/>
                <w:w w:val="99"/>
                <w:sz w:val="36"/>
                <w:szCs w:val="36"/>
              </w:rPr>
              <w:t>限</w:t>
            </w:r>
            <w:r>
              <w:rPr>
                <w:rFonts w:ascii="Arial" w:eastAsia="Arial" w:hAnsi="Arial" w:cs="Arial"/>
                <w:w w:val="99"/>
                <w:sz w:val="36"/>
                <w:szCs w:val="36"/>
              </w:rPr>
              <w:t>365</w:t>
            </w:r>
            <w:r>
              <w:rPr>
                <w:rFonts w:ascii="宋体" w:eastAsia="宋体" w:hAnsi="宋体" w:cs="宋体"/>
                <w:w w:val="99"/>
                <w:sz w:val="36"/>
                <w:szCs w:val="36"/>
              </w:rPr>
              <w:t>天</w:t>
            </w: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387"/>
        </w:trPr>
        <w:tc>
          <w:tcPr>
            <w:tcW w:w="200" w:type="dxa"/>
            <w:tcBorders>
              <w:right w:val="single" w:sz="8" w:space="0" w:color="auto"/>
            </w:tcBorders>
            <w:vAlign w:val="bottom"/>
          </w:tcPr>
          <w:p w:rsidR="00583683" w:rsidRDefault="00583683">
            <w:pPr>
              <w:rPr>
                <w:sz w:val="24"/>
                <w:szCs w:val="24"/>
              </w:rPr>
            </w:pPr>
          </w:p>
        </w:tc>
        <w:tc>
          <w:tcPr>
            <w:tcW w:w="1500" w:type="dxa"/>
            <w:vMerge w:val="restart"/>
            <w:tcBorders>
              <w:right w:val="single" w:sz="8" w:space="0" w:color="auto"/>
            </w:tcBorders>
            <w:shd w:val="clear" w:color="auto" w:fill="F0F8F9"/>
            <w:vAlign w:val="bottom"/>
          </w:tcPr>
          <w:p w:rsidR="00583683" w:rsidRDefault="006B6643">
            <w:pPr>
              <w:spacing w:line="437" w:lineRule="exact"/>
              <w:ind w:left="140"/>
              <w:rPr>
                <w:sz w:val="20"/>
                <w:szCs w:val="20"/>
              </w:rPr>
            </w:pPr>
            <w:r>
              <w:rPr>
                <w:rFonts w:ascii="Arial" w:eastAsia="Arial" w:hAnsi="Arial" w:cs="Arial"/>
                <w:sz w:val="36"/>
                <w:szCs w:val="36"/>
              </w:rPr>
              <w:t>24</w:t>
            </w:r>
            <w:r>
              <w:rPr>
                <w:rFonts w:ascii="宋体" w:eastAsia="宋体" w:hAnsi="宋体" w:cs="宋体"/>
                <w:sz w:val="36"/>
                <w:szCs w:val="36"/>
              </w:rPr>
              <w:t>小时</w:t>
            </w:r>
          </w:p>
        </w:tc>
        <w:tc>
          <w:tcPr>
            <w:tcW w:w="2360" w:type="dxa"/>
            <w:tcBorders>
              <w:right w:val="single" w:sz="8" w:space="0" w:color="auto"/>
            </w:tcBorders>
            <w:shd w:val="clear" w:color="auto" w:fill="F0F8F9"/>
            <w:vAlign w:val="bottom"/>
          </w:tcPr>
          <w:p w:rsidR="00583683" w:rsidRDefault="006B6643">
            <w:pPr>
              <w:spacing w:line="387" w:lineRule="exact"/>
              <w:jc w:val="center"/>
              <w:rPr>
                <w:sz w:val="20"/>
                <w:szCs w:val="20"/>
              </w:rPr>
            </w:pPr>
            <w:r>
              <w:rPr>
                <w:rFonts w:ascii="宋体" w:eastAsia="宋体" w:hAnsi="宋体" w:cs="宋体"/>
                <w:w w:val="99"/>
                <w:sz w:val="36"/>
                <w:szCs w:val="36"/>
              </w:rPr>
              <w:t>偿</w:t>
            </w:r>
          </w:p>
        </w:tc>
        <w:tc>
          <w:tcPr>
            <w:tcW w:w="1800" w:type="dxa"/>
            <w:tcBorders>
              <w:right w:val="single" w:sz="8" w:space="0" w:color="auto"/>
            </w:tcBorders>
            <w:shd w:val="clear" w:color="auto" w:fill="F0F8F9"/>
            <w:vAlign w:val="bottom"/>
          </w:tcPr>
          <w:p w:rsidR="00583683" w:rsidRDefault="00583683">
            <w:pPr>
              <w:rPr>
                <w:sz w:val="24"/>
                <w:szCs w:val="24"/>
              </w:rPr>
            </w:pPr>
          </w:p>
        </w:tc>
        <w:tc>
          <w:tcPr>
            <w:tcW w:w="2020" w:type="dxa"/>
            <w:tcBorders>
              <w:right w:val="single" w:sz="8" w:space="0" w:color="auto"/>
            </w:tcBorders>
            <w:shd w:val="clear" w:color="auto" w:fill="F0F8F9"/>
            <w:vAlign w:val="bottom"/>
          </w:tcPr>
          <w:p w:rsidR="00583683" w:rsidRDefault="00583683">
            <w:pPr>
              <w:rPr>
                <w:sz w:val="24"/>
                <w:szCs w:val="24"/>
              </w:rPr>
            </w:pPr>
          </w:p>
        </w:tc>
        <w:tc>
          <w:tcPr>
            <w:tcW w:w="1920" w:type="dxa"/>
            <w:tcBorders>
              <w:right w:val="single" w:sz="8" w:space="0" w:color="auto"/>
            </w:tcBorders>
            <w:shd w:val="clear" w:color="auto" w:fill="F0F8F9"/>
            <w:vAlign w:val="bottom"/>
          </w:tcPr>
          <w:p w:rsidR="00583683" w:rsidRDefault="00583683">
            <w:pPr>
              <w:rPr>
                <w:sz w:val="24"/>
                <w:szCs w:val="24"/>
              </w:rPr>
            </w:pPr>
          </w:p>
        </w:tc>
        <w:tc>
          <w:tcPr>
            <w:tcW w:w="1920" w:type="dxa"/>
            <w:tcBorders>
              <w:right w:val="single" w:sz="8" w:space="0" w:color="auto"/>
            </w:tcBorders>
            <w:shd w:val="clear" w:color="auto" w:fill="F0F8F9"/>
            <w:vAlign w:val="bottom"/>
          </w:tcPr>
          <w:p w:rsidR="00583683" w:rsidRDefault="00583683">
            <w:pPr>
              <w:rPr>
                <w:sz w:val="24"/>
                <w:szCs w:val="24"/>
              </w:rPr>
            </w:pPr>
          </w:p>
        </w:tc>
        <w:tc>
          <w:tcPr>
            <w:tcW w:w="2540" w:type="dxa"/>
            <w:tcBorders>
              <w:right w:val="single" w:sz="8" w:space="0" w:color="auto"/>
            </w:tcBorders>
            <w:shd w:val="clear" w:color="auto" w:fill="F0F8F9"/>
            <w:vAlign w:val="bottom"/>
          </w:tcPr>
          <w:p w:rsidR="00583683" w:rsidRDefault="00583683">
            <w:pPr>
              <w:rPr>
                <w:sz w:val="24"/>
                <w:szCs w:val="24"/>
              </w:rPr>
            </w:pP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262"/>
        </w:trPr>
        <w:tc>
          <w:tcPr>
            <w:tcW w:w="200" w:type="dxa"/>
            <w:tcBorders>
              <w:right w:val="single" w:sz="8" w:space="0" w:color="auto"/>
            </w:tcBorders>
            <w:vAlign w:val="bottom"/>
          </w:tcPr>
          <w:p w:rsidR="00583683" w:rsidRDefault="00583683"/>
        </w:tc>
        <w:tc>
          <w:tcPr>
            <w:tcW w:w="1500" w:type="dxa"/>
            <w:vMerge/>
            <w:tcBorders>
              <w:bottom w:val="single" w:sz="8" w:space="0" w:color="F0F8F9"/>
              <w:right w:val="single" w:sz="8" w:space="0" w:color="auto"/>
            </w:tcBorders>
            <w:shd w:val="clear" w:color="auto" w:fill="F0F8F9"/>
            <w:vAlign w:val="bottom"/>
          </w:tcPr>
          <w:p w:rsidR="00583683" w:rsidRDefault="00583683"/>
        </w:tc>
        <w:tc>
          <w:tcPr>
            <w:tcW w:w="2360" w:type="dxa"/>
            <w:tcBorders>
              <w:bottom w:val="single" w:sz="8" w:space="0" w:color="auto"/>
              <w:right w:val="single" w:sz="8" w:space="0" w:color="auto"/>
            </w:tcBorders>
            <w:shd w:val="clear" w:color="auto" w:fill="F0F8F9"/>
            <w:vAlign w:val="bottom"/>
          </w:tcPr>
          <w:p w:rsidR="00583683" w:rsidRDefault="00583683"/>
        </w:tc>
        <w:tc>
          <w:tcPr>
            <w:tcW w:w="1800" w:type="dxa"/>
            <w:tcBorders>
              <w:bottom w:val="single" w:sz="8" w:space="0" w:color="auto"/>
              <w:right w:val="single" w:sz="8" w:space="0" w:color="auto"/>
            </w:tcBorders>
            <w:shd w:val="clear" w:color="auto" w:fill="F0F8F9"/>
            <w:vAlign w:val="bottom"/>
          </w:tcPr>
          <w:p w:rsidR="00583683" w:rsidRDefault="00583683"/>
        </w:tc>
        <w:tc>
          <w:tcPr>
            <w:tcW w:w="2020" w:type="dxa"/>
            <w:tcBorders>
              <w:bottom w:val="single" w:sz="8" w:space="0" w:color="auto"/>
              <w:right w:val="single" w:sz="8" w:space="0" w:color="auto"/>
            </w:tcBorders>
            <w:shd w:val="clear" w:color="auto" w:fill="F0F8F9"/>
            <w:vAlign w:val="bottom"/>
          </w:tcPr>
          <w:p w:rsidR="00583683" w:rsidRDefault="00583683"/>
        </w:tc>
        <w:tc>
          <w:tcPr>
            <w:tcW w:w="1920" w:type="dxa"/>
            <w:tcBorders>
              <w:bottom w:val="single" w:sz="8" w:space="0" w:color="auto"/>
              <w:right w:val="single" w:sz="8" w:space="0" w:color="auto"/>
            </w:tcBorders>
            <w:shd w:val="clear" w:color="auto" w:fill="F0F8F9"/>
            <w:vAlign w:val="bottom"/>
          </w:tcPr>
          <w:p w:rsidR="00583683" w:rsidRDefault="00583683"/>
        </w:tc>
        <w:tc>
          <w:tcPr>
            <w:tcW w:w="1920" w:type="dxa"/>
            <w:tcBorders>
              <w:bottom w:val="single" w:sz="8" w:space="0" w:color="auto"/>
              <w:right w:val="single" w:sz="8" w:space="0" w:color="auto"/>
            </w:tcBorders>
            <w:shd w:val="clear" w:color="auto" w:fill="F0F8F9"/>
            <w:vAlign w:val="bottom"/>
          </w:tcPr>
          <w:p w:rsidR="00583683" w:rsidRDefault="00583683"/>
        </w:tc>
        <w:tc>
          <w:tcPr>
            <w:tcW w:w="2540" w:type="dxa"/>
            <w:tcBorders>
              <w:bottom w:val="single" w:sz="8" w:space="0" w:color="auto"/>
              <w:right w:val="single" w:sz="8" w:space="0" w:color="auto"/>
            </w:tcBorders>
            <w:shd w:val="clear" w:color="auto" w:fill="F0F8F9"/>
            <w:vAlign w:val="bottom"/>
          </w:tcPr>
          <w:p w:rsidR="00583683" w:rsidRDefault="00583683"/>
        </w:tc>
        <w:tc>
          <w:tcPr>
            <w:tcW w:w="140" w:type="dxa"/>
            <w:vAlign w:val="bottom"/>
          </w:tcPr>
          <w:p w:rsidR="00583683" w:rsidRDefault="00583683"/>
        </w:tc>
        <w:tc>
          <w:tcPr>
            <w:tcW w:w="30" w:type="dxa"/>
            <w:vAlign w:val="bottom"/>
          </w:tcPr>
          <w:p w:rsidR="00583683" w:rsidRDefault="00583683">
            <w:pPr>
              <w:rPr>
                <w:sz w:val="1"/>
                <w:szCs w:val="1"/>
              </w:rPr>
            </w:pPr>
          </w:p>
        </w:tc>
      </w:tr>
      <w:tr w:rsidR="00583683" w:rsidTr="00501C3D">
        <w:trPr>
          <w:trHeight w:val="129"/>
        </w:trPr>
        <w:tc>
          <w:tcPr>
            <w:tcW w:w="200" w:type="dxa"/>
            <w:tcBorders>
              <w:right w:val="single" w:sz="8" w:space="0" w:color="auto"/>
            </w:tcBorders>
            <w:vAlign w:val="bottom"/>
          </w:tcPr>
          <w:p w:rsidR="00583683" w:rsidRDefault="00583683">
            <w:pPr>
              <w:rPr>
                <w:sz w:val="11"/>
                <w:szCs w:val="11"/>
              </w:rPr>
            </w:pPr>
          </w:p>
        </w:tc>
        <w:tc>
          <w:tcPr>
            <w:tcW w:w="1500" w:type="dxa"/>
            <w:vMerge/>
            <w:tcBorders>
              <w:right w:val="single" w:sz="8" w:space="0" w:color="auto"/>
            </w:tcBorders>
            <w:shd w:val="clear" w:color="auto" w:fill="F0F8F9"/>
            <w:vAlign w:val="bottom"/>
          </w:tcPr>
          <w:p w:rsidR="00583683" w:rsidRDefault="00583683">
            <w:pPr>
              <w:rPr>
                <w:sz w:val="11"/>
                <w:szCs w:val="11"/>
              </w:rPr>
            </w:pPr>
          </w:p>
        </w:tc>
        <w:tc>
          <w:tcPr>
            <w:tcW w:w="2360" w:type="dxa"/>
            <w:vMerge w:val="restart"/>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住院补偿</w:t>
            </w:r>
          </w:p>
        </w:tc>
        <w:tc>
          <w:tcPr>
            <w:tcW w:w="180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202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192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192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254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宋体" w:eastAsia="宋体" w:hAnsi="宋体" w:cs="宋体"/>
                <w:w w:val="99"/>
                <w:sz w:val="36"/>
                <w:szCs w:val="36"/>
              </w:rPr>
              <w:t>限</w:t>
            </w:r>
            <w:r>
              <w:rPr>
                <w:rFonts w:ascii="Arial" w:eastAsia="Arial" w:hAnsi="Arial" w:cs="Arial"/>
                <w:w w:val="99"/>
                <w:sz w:val="36"/>
                <w:szCs w:val="36"/>
              </w:rPr>
              <w:t>365</w:t>
            </w:r>
            <w:r>
              <w:rPr>
                <w:rFonts w:ascii="宋体" w:eastAsia="宋体" w:hAnsi="宋体" w:cs="宋体"/>
                <w:w w:val="99"/>
                <w:sz w:val="36"/>
                <w:szCs w:val="36"/>
              </w:rPr>
              <w:t>天</w:t>
            </w:r>
          </w:p>
        </w:tc>
        <w:tc>
          <w:tcPr>
            <w:tcW w:w="140" w:type="dxa"/>
            <w:vAlign w:val="bottom"/>
          </w:tcPr>
          <w:p w:rsidR="00583683" w:rsidRDefault="00583683">
            <w:pPr>
              <w:rPr>
                <w:sz w:val="11"/>
                <w:szCs w:val="11"/>
              </w:rPr>
            </w:pPr>
          </w:p>
        </w:tc>
        <w:tc>
          <w:tcPr>
            <w:tcW w:w="30" w:type="dxa"/>
            <w:vAlign w:val="bottom"/>
          </w:tcPr>
          <w:p w:rsidR="00583683" w:rsidRDefault="00583683">
            <w:pPr>
              <w:rPr>
                <w:sz w:val="1"/>
                <w:szCs w:val="1"/>
              </w:rPr>
            </w:pPr>
          </w:p>
        </w:tc>
      </w:tr>
      <w:tr w:rsidR="00583683" w:rsidTr="00501C3D">
        <w:trPr>
          <w:trHeight w:val="399"/>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6B6643">
            <w:pPr>
              <w:spacing w:line="387" w:lineRule="exact"/>
              <w:ind w:left="140"/>
              <w:rPr>
                <w:sz w:val="20"/>
                <w:szCs w:val="20"/>
              </w:rPr>
            </w:pPr>
            <w:r>
              <w:rPr>
                <w:rFonts w:ascii="宋体" w:eastAsia="宋体" w:hAnsi="宋体" w:cs="宋体"/>
                <w:sz w:val="36"/>
                <w:szCs w:val="36"/>
              </w:rPr>
              <w:t>意外保</w:t>
            </w:r>
          </w:p>
        </w:tc>
        <w:tc>
          <w:tcPr>
            <w:tcW w:w="2360" w:type="dxa"/>
            <w:vMerge/>
            <w:tcBorders>
              <w:right w:val="single" w:sz="8" w:space="0" w:color="auto"/>
            </w:tcBorders>
            <w:shd w:val="clear" w:color="auto" w:fill="F0F8F9"/>
            <w:vAlign w:val="bottom"/>
          </w:tcPr>
          <w:p w:rsidR="00583683" w:rsidRDefault="00583683">
            <w:pPr>
              <w:rPr>
                <w:sz w:val="24"/>
                <w:szCs w:val="24"/>
              </w:rPr>
            </w:pPr>
          </w:p>
        </w:tc>
        <w:tc>
          <w:tcPr>
            <w:tcW w:w="1800" w:type="dxa"/>
            <w:vMerge/>
            <w:tcBorders>
              <w:right w:val="single" w:sz="8" w:space="0" w:color="auto"/>
            </w:tcBorders>
            <w:shd w:val="clear" w:color="auto" w:fill="F0F8F9"/>
            <w:vAlign w:val="bottom"/>
          </w:tcPr>
          <w:p w:rsidR="00583683" w:rsidRDefault="00583683">
            <w:pPr>
              <w:rPr>
                <w:sz w:val="24"/>
                <w:szCs w:val="24"/>
              </w:rPr>
            </w:pPr>
          </w:p>
        </w:tc>
        <w:tc>
          <w:tcPr>
            <w:tcW w:w="2020" w:type="dxa"/>
            <w:vMerge/>
            <w:tcBorders>
              <w:right w:val="single" w:sz="8" w:space="0" w:color="auto"/>
            </w:tcBorders>
            <w:shd w:val="clear" w:color="auto" w:fill="F0F8F9"/>
            <w:vAlign w:val="bottom"/>
          </w:tcPr>
          <w:p w:rsidR="00583683" w:rsidRDefault="00583683">
            <w:pPr>
              <w:rPr>
                <w:sz w:val="24"/>
                <w:szCs w:val="24"/>
              </w:rPr>
            </w:pPr>
          </w:p>
        </w:tc>
        <w:tc>
          <w:tcPr>
            <w:tcW w:w="1920" w:type="dxa"/>
            <w:vMerge/>
            <w:tcBorders>
              <w:right w:val="single" w:sz="8" w:space="0" w:color="auto"/>
            </w:tcBorders>
            <w:shd w:val="clear" w:color="auto" w:fill="F0F8F9"/>
            <w:vAlign w:val="bottom"/>
          </w:tcPr>
          <w:p w:rsidR="00583683" w:rsidRDefault="00583683">
            <w:pPr>
              <w:rPr>
                <w:sz w:val="24"/>
                <w:szCs w:val="24"/>
              </w:rPr>
            </w:pPr>
          </w:p>
        </w:tc>
        <w:tc>
          <w:tcPr>
            <w:tcW w:w="1920" w:type="dxa"/>
            <w:vMerge/>
            <w:tcBorders>
              <w:right w:val="single" w:sz="8" w:space="0" w:color="auto"/>
            </w:tcBorders>
            <w:shd w:val="clear" w:color="auto" w:fill="F0F8F9"/>
            <w:vAlign w:val="bottom"/>
          </w:tcPr>
          <w:p w:rsidR="00583683" w:rsidRDefault="00583683">
            <w:pPr>
              <w:rPr>
                <w:sz w:val="24"/>
                <w:szCs w:val="24"/>
              </w:rPr>
            </w:pPr>
          </w:p>
        </w:tc>
        <w:tc>
          <w:tcPr>
            <w:tcW w:w="2540" w:type="dxa"/>
            <w:vMerge/>
            <w:tcBorders>
              <w:right w:val="single" w:sz="8" w:space="0" w:color="auto"/>
            </w:tcBorders>
            <w:shd w:val="clear" w:color="auto" w:fill="F0F8F9"/>
            <w:vAlign w:val="bottom"/>
          </w:tcPr>
          <w:p w:rsidR="00583683" w:rsidRDefault="00583683">
            <w:pPr>
              <w:rPr>
                <w:sz w:val="24"/>
                <w:szCs w:val="24"/>
              </w:rPr>
            </w:pP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420"/>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6B6643">
            <w:pPr>
              <w:spacing w:line="411" w:lineRule="exact"/>
              <w:ind w:left="140"/>
              <w:rPr>
                <w:sz w:val="20"/>
                <w:szCs w:val="20"/>
              </w:rPr>
            </w:pPr>
            <w:r>
              <w:rPr>
                <w:rFonts w:ascii="宋体" w:eastAsia="宋体" w:hAnsi="宋体" w:cs="宋体"/>
                <w:sz w:val="36"/>
                <w:szCs w:val="36"/>
              </w:rPr>
              <w:t>障</w:t>
            </w:r>
          </w:p>
        </w:tc>
        <w:tc>
          <w:tcPr>
            <w:tcW w:w="2360" w:type="dxa"/>
            <w:tcBorders>
              <w:right w:val="single" w:sz="8" w:space="0" w:color="auto"/>
            </w:tcBorders>
            <w:shd w:val="clear" w:color="auto" w:fill="F0F8F9"/>
            <w:vAlign w:val="bottom"/>
          </w:tcPr>
          <w:p w:rsidR="00583683" w:rsidRDefault="00583683">
            <w:pPr>
              <w:rPr>
                <w:sz w:val="24"/>
                <w:szCs w:val="24"/>
              </w:rPr>
            </w:pPr>
          </w:p>
        </w:tc>
        <w:tc>
          <w:tcPr>
            <w:tcW w:w="1800" w:type="dxa"/>
            <w:tcBorders>
              <w:right w:val="single" w:sz="8" w:space="0" w:color="auto"/>
            </w:tcBorders>
            <w:shd w:val="clear" w:color="auto" w:fill="F0F8F9"/>
            <w:vAlign w:val="bottom"/>
          </w:tcPr>
          <w:p w:rsidR="00583683" w:rsidRDefault="00583683">
            <w:pPr>
              <w:rPr>
                <w:sz w:val="24"/>
                <w:szCs w:val="24"/>
              </w:rPr>
            </w:pPr>
          </w:p>
        </w:tc>
        <w:tc>
          <w:tcPr>
            <w:tcW w:w="2020" w:type="dxa"/>
            <w:tcBorders>
              <w:right w:val="single" w:sz="8" w:space="0" w:color="auto"/>
            </w:tcBorders>
            <w:shd w:val="clear" w:color="auto" w:fill="F0F8F9"/>
            <w:vAlign w:val="bottom"/>
          </w:tcPr>
          <w:p w:rsidR="00583683" w:rsidRDefault="00583683">
            <w:pPr>
              <w:rPr>
                <w:sz w:val="24"/>
                <w:szCs w:val="24"/>
              </w:rPr>
            </w:pPr>
          </w:p>
        </w:tc>
        <w:tc>
          <w:tcPr>
            <w:tcW w:w="1920" w:type="dxa"/>
            <w:tcBorders>
              <w:right w:val="single" w:sz="8" w:space="0" w:color="auto"/>
            </w:tcBorders>
            <w:shd w:val="clear" w:color="auto" w:fill="F0F8F9"/>
            <w:vAlign w:val="bottom"/>
          </w:tcPr>
          <w:p w:rsidR="00583683" w:rsidRDefault="00583683">
            <w:pPr>
              <w:rPr>
                <w:sz w:val="24"/>
                <w:szCs w:val="24"/>
              </w:rPr>
            </w:pPr>
          </w:p>
        </w:tc>
        <w:tc>
          <w:tcPr>
            <w:tcW w:w="1920" w:type="dxa"/>
            <w:tcBorders>
              <w:right w:val="single" w:sz="8" w:space="0" w:color="auto"/>
            </w:tcBorders>
            <w:shd w:val="clear" w:color="auto" w:fill="F0F8F9"/>
            <w:vAlign w:val="bottom"/>
          </w:tcPr>
          <w:p w:rsidR="00583683" w:rsidRDefault="00583683">
            <w:pPr>
              <w:rPr>
                <w:sz w:val="24"/>
                <w:szCs w:val="24"/>
              </w:rPr>
            </w:pPr>
          </w:p>
        </w:tc>
        <w:tc>
          <w:tcPr>
            <w:tcW w:w="2540" w:type="dxa"/>
            <w:tcBorders>
              <w:right w:val="single" w:sz="8" w:space="0" w:color="auto"/>
            </w:tcBorders>
            <w:shd w:val="clear" w:color="auto" w:fill="F0F8F9"/>
            <w:vAlign w:val="bottom"/>
          </w:tcPr>
          <w:p w:rsidR="00583683" w:rsidRDefault="00583683">
            <w:pPr>
              <w:rPr>
                <w:sz w:val="24"/>
                <w:szCs w:val="24"/>
              </w:rPr>
            </w:pP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107"/>
        </w:trPr>
        <w:tc>
          <w:tcPr>
            <w:tcW w:w="200" w:type="dxa"/>
            <w:tcBorders>
              <w:right w:val="single" w:sz="8" w:space="0" w:color="auto"/>
            </w:tcBorders>
            <w:vAlign w:val="bottom"/>
          </w:tcPr>
          <w:p w:rsidR="00583683" w:rsidRDefault="00583683">
            <w:pPr>
              <w:rPr>
                <w:sz w:val="9"/>
                <w:szCs w:val="9"/>
              </w:rPr>
            </w:pPr>
          </w:p>
        </w:tc>
        <w:tc>
          <w:tcPr>
            <w:tcW w:w="1500" w:type="dxa"/>
            <w:tcBorders>
              <w:bottom w:val="single" w:sz="8" w:space="0" w:color="F0F8F9"/>
              <w:right w:val="single" w:sz="8" w:space="0" w:color="auto"/>
            </w:tcBorders>
            <w:shd w:val="clear" w:color="auto" w:fill="F0F8F9"/>
            <w:vAlign w:val="bottom"/>
          </w:tcPr>
          <w:p w:rsidR="00583683" w:rsidRDefault="00583683">
            <w:pPr>
              <w:rPr>
                <w:sz w:val="9"/>
                <w:szCs w:val="9"/>
              </w:rPr>
            </w:pPr>
          </w:p>
        </w:tc>
        <w:tc>
          <w:tcPr>
            <w:tcW w:w="236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180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202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192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192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254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140" w:type="dxa"/>
            <w:vAlign w:val="bottom"/>
          </w:tcPr>
          <w:p w:rsidR="00583683" w:rsidRDefault="00583683">
            <w:pPr>
              <w:rPr>
                <w:sz w:val="9"/>
                <w:szCs w:val="9"/>
              </w:rPr>
            </w:pPr>
          </w:p>
        </w:tc>
        <w:tc>
          <w:tcPr>
            <w:tcW w:w="30" w:type="dxa"/>
            <w:vAlign w:val="bottom"/>
          </w:tcPr>
          <w:p w:rsidR="00583683" w:rsidRDefault="00583683">
            <w:pPr>
              <w:rPr>
                <w:sz w:val="1"/>
                <w:szCs w:val="1"/>
              </w:rPr>
            </w:pPr>
          </w:p>
        </w:tc>
      </w:tr>
      <w:tr w:rsidR="00583683" w:rsidTr="00501C3D">
        <w:trPr>
          <w:trHeight w:val="528"/>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583683">
            <w:pPr>
              <w:rPr>
                <w:sz w:val="24"/>
                <w:szCs w:val="24"/>
              </w:rPr>
            </w:pPr>
          </w:p>
        </w:tc>
        <w:tc>
          <w:tcPr>
            <w:tcW w:w="236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转院就医食</w:t>
            </w:r>
          </w:p>
        </w:tc>
        <w:tc>
          <w:tcPr>
            <w:tcW w:w="18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sz w:val="36"/>
                <w:szCs w:val="36"/>
              </w:rPr>
              <w:t>2500</w:t>
            </w:r>
            <w:r>
              <w:rPr>
                <w:rFonts w:ascii="宋体" w:eastAsia="宋体" w:hAnsi="宋体" w:cs="宋体"/>
                <w:sz w:val="36"/>
                <w:szCs w:val="36"/>
              </w:rPr>
              <w:t>元</w:t>
            </w:r>
          </w:p>
        </w:tc>
        <w:tc>
          <w:tcPr>
            <w:tcW w:w="2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25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每人每次事故</w:t>
            </w: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387"/>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583683">
            <w:pPr>
              <w:rPr>
                <w:sz w:val="24"/>
                <w:szCs w:val="24"/>
              </w:rPr>
            </w:pPr>
          </w:p>
        </w:tc>
        <w:tc>
          <w:tcPr>
            <w:tcW w:w="2360" w:type="dxa"/>
            <w:tcBorders>
              <w:right w:val="single" w:sz="8" w:space="0" w:color="auto"/>
            </w:tcBorders>
            <w:shd w:val="clear" w:color="auto" w:fill="F0F8F9"/>
            <w:vAlign w:val="bottom"/>
          </w:tcPr>
          <w:p w:rsidR="00583683" w:rsidRDefault="006B6643">
            <w:pPr>
              <w:spacing w:line="387" w:lineRule="exact"/>
              <w:jc w:val="center"/>
              <w:rPr>
                <w:sz w:val="20"/>
                <w:szCs w:val="20"/>
              </w:rPr>
            </w:pPr>
            <w:r>
              <w:rPr>
                <w:rFonts w:ascii="宋体" w:eastAsia="宋体" w:hAnsi="宋体" w:cs="宋体"/>
                <w:w w:val="99"/>
                <w:sz w:val="36"/>
                <w:szCs w:val="36"/>
              </w:rPr>
              <w:t>宿交通费</w:t>
            </w:r>
          </w:p>
        </w:tc>
        <w:tc>
          <w:tcPr>
            <w:tcW w:w="1800" w:type="dxa"/>
            <w:tcBorders>
              <w:right w:val="single" w:sz="8" w:space="0" w:color="auto"/>
            </w:tcBorders>
            <w:shd w:val="clear" w:color="auto" w:fill="F0F8F9"/>
            <w:vAlign w:val="bottom"/>
          </w:tcPr>
          <w:p w:rsidR="00583683" w:rsidRDefault="00583683">
            <w:pPr>
              <w:rPr>
                <w:sz w:val="24"/>
                <w:szCs w:val="24"/>
              </w:rPr>
            </w:pPr>
          </w:p>
        </w:tc>
        <w:tc>
          <w:tcPr>
            <w:tcW w:w="2020" w:type="dxa"/>
            <w:tcBorders>
              <w:right w:val="single" w:sz="8" w:space="0" w:color="auto"/>
            </w:tcBorders>
            <w:shd w:val="clear" w:color="auto" w:fill="F0F8F9"/>
            <w:vAlign w:val="bottom"/>
          </w:tcPr>
          <w:p w:rsidR="00583683" w:rsidRDefault="00583683">
            <w:pPr>
              <w:rPr>
                <w:sz w:val="24"/>
                <w:szCs w:val="24"/>
              </w:rPr>
            </w:pPr>
          </w:p>
        </w:tc>
        <w:tc>
          <w:tcPr>
            <w:tcW w:w="1920" w:type="dxa"/>
            <w:tcBorders>
              <w:right w:val="single" w:sz="8" w:space="0" w:color="auto"/>
            </w:tcBorders>
            <w:shd w:val="clear" w:color="auto" w:fill="F0F8F9"/>
            <w:vAlign w:val="bottom"/>
          </w:tcPr>
          <w:p w:rsidR="00583683" w:rsidRDefault="00583683">
            <w:pPr>
              <w:rPr>
                <w:sz w:val="24"/>
                <w:szCs w:val="24"/>
              </w:rPr>
            </w:pPr>
          </w:p>
        </w:tc>
        <w:tc>
          <w:tcPr>
            <w:tcW w:w="1920" w:type="dxa"/>
            <w:tcBorders>
              <w:right w:val="single" w:sz="8" w:space="0" w:color="auto"/>
            </w:tcBorders>
            <w:shd w:val="clear" w:color="auto" w:fill="F0F8F9"/>
            <w:vAlign w:val="bottom"/>
          </w:tcPr>
          <w:p w:rsidR="00583683" w:rsidRDefault="00583683">
            <w:pPr>
              <w:rPr>
                <w:sz w:val="24"/>
                <w:szCs w:val="24"/>
              </w:rPr>
            </w:pPr>
          </w:p>
        </w:tc>
        <w:tc>
          <w:tcPr>
            <w:tcW w:w="2540" w:type="dxa"/>
            <w:tcBorders>
              <w:right w:val="single" w:sz="8" w:space="0" w:color="auto"/>
            </w:tcBorders>
            <w:shd w:val="clear" w:color="auto" w:fill="F0F8F9"/>
            <w:vAlign w:val="bottom"/>
          </w:tcPr>
          <w:p w:rsidR="00583683" w:rsidRDefault="00583683">
            <w:pPr>
              <w:rPr>
                <w:sz w:val="24"/>
                <w:szCs w:val="24"/>
              </w:rPr>
            </w:pP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262"/>
        </w:trPr>
        <w:tc>
          <w:tcPr>
            <w:tcW w:w="200" w:type="dxa"/>
            <w:tcBorders>
              <w:right w:val="single" w:sz="8" w:space="0" w:color="auto"/>
            </w:tcBorders>
            <w:vAlign w:val="bottom"/>
          </w:tcPr>
          <w:p w:rsidR="00583683" w:rsidRDefault="00583683"/>
        </w:tc>
        <w:tc>
          <w:tcPr>
            <w:tcW w:w="1500" w:type="dxa"/>
            <w:tcBorders>
              <w:bottom w:val="single" w:sz="8" w:space="0" w:color="F0F8F9"/>
              <w:right w:val="single" w:sz="8" w:space="0" w:color="auto"/>
            </w:tcBorders>
            <w:shd w:val="clear" w:color="auto" w:fill="F0F8F9"/>
            <w:vAlign w:val="bottom"/>
          </w:tcPr>
          <w:p w:rsidR="00583683" w:rsidRDefault="00583683"/>
        </w:tc>
        <w:tc>
          <w:tcPr>
            <w:tcW w:w="2360" w:type="dxa"/>
            <w:tcBorders>
              <w:bottom w:val="single" w:sz="8" w:space="0" w:color="auto"/>
              <w:right w:val="single" w:sz="8" w:space="0" w:color="auto"/>
            </w:tcBorders>
            <w:shd w:val="clear" w:color="auto" w:fill="F0F8F9"/>
            <w:vAlign w:val="bottom"/>
          </w:tcPr>
          <w:p w:rsidR="00583683" w:rsidRDefault="00583683"/>
        </w:tc>
        <w:tc>
          <w:tcPr>
            <w:tcW w:w="1800" w:type="dxa"/>
            <w:tcBorders>
              <w:bottom w:val="single" w:sz="8" w:space="0" w:color="auto"/>
              <w:right w:val="single" w:sz="8" w:space="0" w:color="auto"/>
            </w:tcBorders>
            <w:shd w:val="clear" w:color="auto" w:fill="F0F8F9"/>
            <w:vAlign w:val="bottom"/>
          </w:tcPr>
          <w:p w:rsidR="00583683" w:rsidRDefault="00583683"/>
        </w:tc>
        <w:tc>
          <w:tcPr>
            <w:tcW w:w="2020" w:type="dxa"/>
            <w:tcBorders>
              <w:bottom w:val="single" w:sz="8" w:space="0" w:color="auto"/>
              <w:right w:val="single" w:sz="8" w:space="0" w:color="auto"/>
            </w:tcBorders>
            <w:shd w:val="clear" w:color="auto" w:fill="F0F8F9"/>
            <w:vAlign w:val="bottom"/>
          </w:tcPr>
          <w:p w:rsidR="00583683" w:rsidRDefault="00583683"/>
        </w:tc>
        <w:tc>
          <w:tcPr>
            <w:tcW w:w="1920" w:type="dxa"/>
            <w:tcBorders>
              <w:bottom w:val="single" w:sz="8" w:space="0" w:color="auto"/>
              <w:right w:val="single" w:sz="8" w:space="0" w:color="auto"/>
            </w:tcBorders>
            <w:shd w:val="clear" w:color="auto" w:fill="F0F8F9"/>
            <w:vAlign w:val="bottom"/>
          </w:tcPr>
          <w:p w:rsidR="00583683" w:rsidRDefault="00583683"/>
        </w:tc>
        <w:tc>
          <w:tcPr>
            <w:tcW w:w="1920" w:type="dxa"/>
            <w:tcBorders>
              <w:bottom w:val="single" w:sz="8" w:space="0" w:color="auto"/>
              <w:right w:val="single" w:sz="8" w:space="0" w:color="auto"/>
            </w:tcBorders>
            <w:shd w:val="clear" w:color="auto" w:fill="F0F8F9"/>
            <w:vAlign w:val="bottom"/>
          </w:tcPr>
          <w:p w:rsidR="00583683" w:rsidRDefault="00583683"/>
        </w:tc>
        <w:tc>
          <w:tcPr>
            <w:tcW w:w="2540" w:type="dxa"/>
            <w:tcBorders>
              <w:bottom w:val="single" w:sz="8" w:space="0" w:color="auto"/>
              <w:right w:val="single" w:sz="8" w:space="0" w:color="auto"/>
            </w:tcBorders>
            <w:shd w:val="clear" w:color="auto" w:fill="F0F8F9"/>
            <w:vAlign w:val="bottom"/>
          </w:tcPr>
          <w:p w:rsidR="00583683" w:rsidRDefault="00583683"/>
        </w:tc>
        <w:tc>
          <w:tcPr>
            <w:tcW w:w="140" w:type="dxa"/>
            <w:vAlign w:val="bottom"/>
          </w:tcPr>
          <w:p w:rsidR="00583683" w:rsidRDefault="00583683"/>
        </w:tc>
        <w:tc>
          <w:tcPr>
            <w:tcW w:w="30" w:type="dxa"/>
            <w:vAlign w:val="bottom"/>
          </w:tcPr>
          <w:p w:rsidR="00583683" w:rsidRDefault="00583683">
            <w:pPr>
              <w:rPr>
                <w:sz w:val="1"/>
                <w:szCs w:val="1"/>
              </w:rPr>
            </w:pPr>
          </w:p>
        </w:tc>
      </w:tr>
      <w:tr w:rsidR="00583683" w:rsidTr="00501C3D">
        <w:trPr>
          <w:trHeight w:val="528"/>
        </w:trPr>
        <w:tc>
          <w:tcPr>
            <w:tcW w:w="200" w:type="dxa"/>
            <w:tcBorders>
              <w:right w:val="single" w:sz="8" w:space="0" w:color="auto"/>
            </w:tcBorders>
            <w:vAlign w:val="bottom"/>
          </w:tcPr>
          <w:p w:rsidR="00583683" w:rsidRDefault="00583683">
            <w:pPr>
              <w:rPr>
                <w:sz w:val="24"/>
                <w:szCs w:val="24"/>
              </w:rPr>
            </w:pPr>
          </w:p>
        </w:tc>
        <w:tc>
          <w:tcPr>
            <w:tcW w:w="1500" w:type="dxa"/>
            <w:tcBorders>
              <w:right w:val="single" w:sz="8" w:space="0" w:color="auto"/>
            </w:tcBorders>
            <w:shd w:val="clear" w:color="auto" w:fill="F0F8F9"/>
            <w:vAlign w:val="bottom"/>
          </w:tcPr>
          <w:p w:rsidR="00583683" w:rsidRDefault="00583683">
            <w:pPr>
              <w:rPr>
                <w:sz w:val="24"/>
                <w:szCs w:val="24"/>
              </w:rPr>
            </w:pPr>
          </w:p>
        </w:tc>
        <w:tc>
          <w:tcPr>
            <w:tcW w:w="236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康复器具费</w:t>
            </w:r>
          </w:p>
        </w:tc>
        <w:tc>
          <w:tcPr>
            <w:tcW w:w="18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sz w:val="36"/>
                <w:szCs w:val="36"/>
              </w:rPr>
              <w:t>2500</w:t>
            </w:r>
            <w:r>
              <w:rPr>
                <w:rFonts w:ascii="宋体" w:eastAsia="宋体" w:hAnsi="宋体" w:cs="宋体"/>
                <w:sz w:val="36"/>
                <w:szCs w:val="36"/>
              </w:rPr>
              <w:t>元</w:t>
            </w:r>
          </w:p>
        </w:tc>
        <w:tc>
          <w:tcPr>
            <w:tcW w:w="2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19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25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每人每次事故</w:t>
            </w: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524"/>
        </w:trPr>
        <w:tc>
          <w:tcPr>
            <w:tcW w:w="200" w:type="dxa"/>
            <w:tcBorders>
              <w:right w:val="single" w:sz="8" w:space="0" w:color="auto"/>
            </w:tcBorders>
            <w:vAlign w:val="bottom"/>
          </w:tcPr>
          <w:p w:rsidR="00583683" w:rsidRDefault="00583683">
            <w:pPr>
              <w:rPr>
                <w:sz w:val="24"/>
                <w:szCs w:val="24"/>
              </w:rPr>
            </w:pPr>
          </w:p>
        </w:tc>
        <w:tc>
          <w:tcPr>
            <w:tcW w:w="15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36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18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0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19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19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5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140" w:type="dxa"/>
            <w:vAlign w:val="bottom"/>
          </w:tcPr>
          <w:p w:rsidR="00583683" w:rsidRDefault="00583683">
            <w:pPr>
              <w:rPr>
                <w:sz w:val="24"/>
                <w:szCs w:val="24"/>
              </w:rPr>
            </w:pPr>
          </w:p>
        </w:tc>
        <w:tc>
          <w:tcPr>
            <w:tcW w:w="30" w:type="dxa"/>
            <w:vAlign w:val="bottom"/>
          </w:tcPr>
          <w:p w:rsidR="00583683" w:rsidRDefault="00583683">
            <w:pPr>
              <w:rPr>
                <w:sz w:val="1"/>
                <w:szCs w:val="1"/>
              </w:rPr>
            </w:pPr>
          </w:p>
        </w:tc>
      </w:tr>
      <w:tr w:rsidR="00583683" w:rsidTr="00501C3D">
        <w:trPr>
          <w:trHeight w:val="175"/>
        </w:trPr>
        <w:tc>
          <w:tcPr>
            <w:tcW w:w="200" w:type="dxa"/>
            <w:tcBorders>
              <w:bottom w:val="single" w:sz="8" w:space="0" w:color="89A4A7"/>
            </w:tcBorders>
            <w:vAlign w:val="bottom"/>
          </w:tcPr>
          <w:p w:rsidR="00583683" w:rsidRDefault="00583683">
            <w:pPr>
              <w:rPr>
                <w:sz w:val="15"/>
                <w:szCs w:val="15"/>
              </w:rPr>
            </w:pPr>
          </w:p>
        </w:tc>
        <w:tc>
          <w:tcPr>
            <w:tcW w:w="1500" w:type="dxa"/>
            <w:tcBorders>
              <w:bottom w:val="single" w:sz="8" w:space="0" w:color="89A4A7"/>
            </w:tcBorders>
            <w:vAlign w:val="bottom"/>
          </w:tcPr>
          <w:p w:rsidR="00583683" w:rsidRDefault="00583683">
            <w:pPr>
              <w:rPr>
                <w:sz w:val="15"/>
                <w:szCs w:val="15"/>
              </w:rPr>
            </w:pPr>
          </w:p>
        </w:tc>
        <w:tc>
          <w:tcPr>
            <w:tcW w:w="2360" w:type="dxa"/>
            <w:tcBorders>
              <w:bottom w:val="single" w:sz="8" w:space="0" w:color="89A4A7"/>
            </w:tcBorders>
            <w:vAlign w:val="bottom"/>
          </w:tcPr>
          <w:p w:rsidR="00583683" w:rsidRDefault="00583683">
            <w:pPr>
              <w:rPr>
                <w:sz w:val="15"/>
                <w:szCs w:val="15"/>
              </w:rPr>
            </w:pPr>
          </w:p>
        </w:tc>
        <w:tc>
          <w:tcPr>
            <w:tcW w:w="1800" w:type="dxa"/>
            <w:tcBorders>
              <w:bottom w:val="single" w:sz="8" w:space="0" w:color="89A4A7"/>
            </w:tcBorders>
            <w:vAlign w:val="bottom"/>
          </w:tcPr>
          <w:p w:rsidR="00583683" w:rsidRDefault="00583683">
            <w:pPr>
              <w:rPr>
                <w:sz w:val="15"/>
                <w:szCs w:val="15"/>
              </w:rPr>
            </w:pPr>
          </w:p>
        </w:tc>
        <w:tc>
          <w:tcPr>
            <w:tcW w:w="2020" w:type="dxa"/>
            <w:tcBorders>
              <w:bottom w:val="single" w:sz="8" w:space="0" w:color="89A4A7"/>
            </w:tcBorders>
            <w:vAlign w:val="bottom"/>
          </w:tcPr>
          <w:p w:rsidR="00583683" w:rsidRDefault="00583683">
            <w:pPr>
              <w:rPr>
                <w:sz w:val="15"/>
                <w:szCs w:val="15"/>
              </w:rPr>
            </w:pPr>
          </w:p>
        </w:tc>
        <w:tc>
          <w:tcPr>
            <w:tcW w:w="1920" w:type="dxa"/>
            <w:tcBorders>
              <w:bottom w:val="single" w:sz="8" w:space="0" w:color="89A4A7"/>
            </w:tcBorders>
            <w:vAlign w:val="bottom"/>
          </w:tcPr>
          <w:p w:rsidR="00583683" w:rsidRDefault="00583683">
            <w:pPr>
              <w:rPr>
                <w:sz w:val="15"/>
                <w:szCs w:val="15"/>
              </w:rPr>
            </w:pPr>
          </w:p>
        </w:tc>
        <w:tc>
          <w:tcPr>
            <w:tcW w:w="1920" w:type="dxa"/>
            <w:tcBorders>
              <w:bottom w:val="single" w:sz="8" w:space="0" w:color="89A4A7"/>
            </w:tcBorders>
            <w:vAlign w:val="bottom"/>
          </w:tcPr>
          <w:p w:rsidR="00583683" w:rsidRDefault="00583683">
            <w:pPr>
              <w:rPr>
                <w:sz w:val="15"/>
                <w:szCs w:val="15"/>
              </w:rPr>
            </w:pPr>
          </w:p>
        </w:tc>
        <w:tc>
          <w:tcPr>
            <w:tcW w:w="2540" w:type="dxa"/>
            <w:tcBorders>
              <w:bottom w:val="single" w:sz="8" w:space="0" w:color="89A4A7"/>
            </w:tcBorders>
            <w:vAlign w:val="bottom"/>
          </w:tcPr>
          <w:p w:rsidR="00583683" w:rsidRDefault="00583683">
            <w:pPr>
              <w:rPr>
                <w:sz w:val="15"/>
                <w:szCs w:val="15"/>
              </w:rPr>
            </w:pPr>
          </w:p>
        </w:tc>
        <w:tc>
          <w:tcPr>
            <w:tcW w:w="140" w:type="dxa"/>
            <w:tcBorders>
              <w:bottom w:val="single" w:sz="8" w:space="0" w:color="89A4A7"/>
            </w:tcBorders>
            <w:vAlign w:val="bottom"/>
          </w:tcPr>
          <w:p w:rsidR="00583683" w:rsidRDefault="00583683">
            <w:pPr>
              <w:rPr>
                <w:sz w:val="15"/>
                <w:szCs w:val="15"/>
              </w:rPr>
            </w:pPr>
          </w:p>
        </w:tc>
        <w:tc>
          <w:tcPr>
            <w:tcW w:w="30" w:type="dxa"/>
            <w:vAlign w:val="bottom"/>
          </w:tcPr>
          <w:p w:rsidR="00583683" w:rsidRDefault="00583683">
            <w:pPr>
              <w:rPr>
                <w:sz w:val="1"/>
                <w:szCs w:val="1"/>
              </w:rPr>
            </w:pPr>
          </w:p>
        </w:tc>
      </w:tr>
      <w:tr w:rsidR="00583683" w:rsidTr="00501C3D">
        <w:trPr>
          <w:trHeight w:val="480"/>
        </w:trPr>
        <w:tc>
          <w:tcPr>
            <w:tcW w:w="200" w:type="dxa"/>
            <w:tcBorders>
              <w:left w:val="single" w:sz="8" w:space="0" w:color="89A4A7"/>
              <w:bottom w:val="single" w:sz="8" w:space="0" w:color="89A4A7"/>
              <w:right w:val="single" w:sz="8" w:space="0" w:color="FF6600"/>
            </w:tcBorders>
            <w:shd w:val="clear" w:color="auto" w:fill="FF6600"/>
            <w:vAlign w:val="bottom"/>
          </w:tcPr>
          <w:p w:rsidR="00583683" w:rsidRDefault="00583683">
            <w:pPr>
              <w:rPr>
                <w:sz w:val="24"/>
                <w:szCs w:val="24"/>
              </w:rPr>
            </w:pPr>
          </w:p>
        </w:tc>
        <w:tc>
          <w:tcPr>
            <w:tcW w:w="150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36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180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02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192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192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54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140" w:type="dxa"/>
            <w:tcBorders>
              <w:bottom w:val="single" w:sz="8" w:space="0" w:color="89A4A7"/>
              <w:right w:val="single" w:sz="8" w:space="0" w:color="89A4A7"/>
            </w:tcBorders>
            <w:shd w:val="clear" w:color="auto" w:fill="FF6600"/>
            <w:vAlign w:val="bottom"/>
          </w:tcPr>
          <w:p w:rsidR="00583683" w:rsidRDefault="00583683">
            <w:pPr>
              <w:rPr>
                <w:sz w:val="24"/>
                <w:szCs w:val="24"/>
              </w:rPr>
            </w:pPr>
          </w:p>
        </w:tc>
        <w:tc>
          <w:tcPr>
            <w:tcW w:w="30" w:type="dxa"/>
            <w:vAlign w:val="bottom"/>
          </w:tcPr>
          <w:p w:rsidR="00583683" w:rsidRDefault="00583683">
            <w:pPr>
              <w:rPr>
                <w:sz w:val="1"/>
                <w:szCs w:val="1"/>
              </w:rPr>
            </w:pPr>
          </w:p>
        </w:tc>
      </w:tr>
    </w:tbl>
    <w:p w:rsidR="00583683" w:rsidRDefault="00583683">
      <w:pPr>
        <w:sectPr w:rsidR="00583683">
          <w:pgSz w:w="14400" w:h="10805" w:orient="landscape"/>
          <w:pgMar w:top="448" w:right="0" w:bottom="0" w:left="0" w:header="0" w:footer="0" w:gutter="0"/>
          <w:cols w:space="720" w:equalWidth="0">
            <w:col w:w="14400"/>
          </w:cols>
        </w:sectPr>
      </w:pPr>
    </w:p>
    <w:p w:rsidR="00583683" w:rsidRDefault="006B6643">
      <w:pPr>
        <w:spacing w:line="5" w:lineRule="exact"/>
        <w:rPr>
          <w:sz w:val="20"/>
          <w:szCs w:val="20"/>
        </w:rPr>
      </w:pPr>
      <w:bookmarkStart w:id="7" w:name="page7"/>
      <w:bookmarkEnd w:id="7"/>
      <w:r>
        <w:rPr>
          <w:noProof/>
          <w:sz w:val="20"/>
          <w:szCs w:val="20"/>
        </w:rPr>
        <w:lastRenderedPageBreak/>
        <w:drawing>
          <wp:anchor distT="0" distB="0" distL="114300" distR="114300" simplePos="0" relativeHeight="251629056" behindDoc="1" locked="0" layoutInCell="0" allowOverlap="1">
            <wp:simplePos x="0" y="0"/>
            <wp:positionH relativeFrom="page">
              <wp:posOffset>5062220</wp:posOffset>
            </wp:positionH>
            <wp:positionV relativeFrom="page">
              <wp:posOffset>88900</wp:posOffset>
            </wp:positionV>
            <wp:extent cx="3975100" cy="10636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cstate="print">
                      <a:extLst/>
                    </a:blip>
                    <a:srcRect/>
                    <a:stretch>
                      <a:fillRect/>
                    </a:stretch>
                  </pic:blipFill>
                  <pic:spPr bwMode="auto">
                    <a:xfrm>
                      <a:off x="0" y="0"/>
                      <a:ext cx="3975100" cy="1063625"/>
                    </a:xfrm>
                    <a:prstGeom prst="rect">
                      <a:avLst/>
                    </a:prstGeom>
                    <a:noFill/>
                  </pic:spPr>
                </pic:pic>
              </a:graphicData>
            </a:graphic>
          </wp:anchor>
        </w:drawing>
      </w:r>
    </w:p>
    <w:tbl>
      <w:tblPr>
        <w:tblW w:w="0" w:type="auto"/>
        <w:tblInd w:w="10" w:type="dxa"/>
        <w:tblLayout w:type="fixed"/>
        <w:tblCellMar>
          <w:left w:w="0" w:type="dxa"/>
          <w:right w:w="0" w:type="dxa"/>
        </w:tblCellMar>
        <w:tblLook w:val="04A0" w:firstRow="1" w:lastRow="0" w:firstColumn="1" w:lastColumn="0" w:noHBand="0" w:noVBand="1"/>
      </w:tblPr>
      <w:tblGrid>
        <w:gridCol w:w="200"/>
        <w:gridCol w:w="2100"/>
        <w:gridCol w:w="3200"/>
        <w:gridCol w:w="2160"/>
        <w:gridCol w:w="680"/>
        <w:gridCol w:w="2680"/>
        <w:gridCol w:w="2980"/>
        <w:gridCol w:w="400"/>
        <w:gridCol w:w="30"/>
      </w:tblGrid>
      <w:tr w:rsidR="00583683">
        <w:trPr>
          <w:trHeight w:val="528"/>
        </w:trPr>
        <w:tc>
          <w:tcPr>
            <w:tcW w:w="200" w:type="dxa"/>
            <w:vAlign w:val="bottom"/>
          </w:tcPr>
          <w:p w:rsidR="00583683" w:rsidRDefault="00583683">
            <w:pPr>
              <w:rPr>
                <w:sz w:val="24"/>
                <w:szCs w:val="24"/>
              </w:rPr>
            </w:pPr>
          </w:p>
        </w:tc>
        <w:tc>
          <w:tcPr>
            <w:tcW w:w="2100" w:type="dxa"/>
            <w:vAlign w:val="bottom"/>
          </w:tcPr>
          <w:p w:rsidR="00583683" w:rsidRDefault="00583683">
            <w:pPr>
              <w:rPr>
                <w:sz w:val="24"/>
                <w:szCs w:val="24"/>
              </w:rPr>
            </w:pPr>
          </w:p>
        </w:tc>
        <w:tc>
          <w:tcPr>
            <w:tcW w:w="3200" w:type="dxa"/>
            <w:vAlign w:val="bottom"/>
          </w:tcPr>
          <w:p w:rsidR="00583683" w:rsidRDefault="00583683">
            <w:pPr>
              <w:rPr>
                <w:sz w:val="24"/>
                <w:szCs w:val="24"/>
              </w:rPr>
            </w:pPr>
          </w:p>
        </w:tc>
        <w:tc>
          <w:tcPr>
            <w:tcW w:w="2160" w:type="dxa"/>
            <w:vAlign w:val="bottom"/>
          </w:tcPr>
          <w:p w:rsidR="00583683" w:rsidRDefault="00583683">
            <w:pPr>
              <w:rPr>
                <w:sz w:val="24"/>
                <w:szCs w:val="24"/>
              </w:rPr>
            </w:pPr>
          </w:p>
        </w:tc>
        <w:tc>
          <w:tcPr>
            <w:tcW w:w="680" w:type="dxa"/>
            <w:vAlign w:val="bottom"/>
          </w:tcPr>
          <w:p w:rsidR="00583683" w:rsidRDefault="00583683">
            <w:pPr>
              <w:rPr>
                <w:sz w:val="24"/>
                <w:szCs w:val="24"/>
              </w:rPr>
            </w:pPr>
          </w:p>
        </w:tc>
        <w:tc>
          <w:tcPr>
            <w:tcW w:w="6060" w:type="dxa"/>
            <w:gridSpan w:val="3"/>
            <w:vAlign w:val="bottom"/>
          </w:tcPr>
          <w:p w:rsidR="00583683" w:rsidRDefault="00523887">
            <w:pPr>
              <w:spacing w:line="528" w:lineRule="exact"/>
              <w:ind w:right="700"/>
              <w:jc w:val="center"/>
              <w:rPr>
                <w:sz w:val="20"/>
                <w:szCs w:val="20"/>
              </w:rPr>
            </w:pPr>
            <w:r>
              <w:rPr>
                <w:rFonts w:ascii="微软雅黑" w:eastAsia="微软雅黑" w:hAnsi="微软雅黑" w:cs="微软雅黑"/>
                <w:b/>
                <w:bCs/>
                <w:color w:val="FF6600"/>
                <w:w w:val="99"/>
                <w:sz w:val="40"/>
                <w:szCs w:val="40"/>
              </w:rPr>
              <w:t>雇主责任险</w:t>
            </w:r>
            <w:r w:rsidR="006B6643">
              <w:rPr>
                <w:rFonts w:ascii="微软雅黑" w:eastAsia="微软雅黑" w:hAnsi="微软雅黑" w:cs="微软雅黑"/>
                <w:b/>
                <w:bCs/>
                <w:color w:val="FF6600"/>
                <w:w w:val="99"/>
                <w:sz w:val="40"/>
                <w:szCs w:val="40"/>
              </w:rPr>
              <w:t>保障条款（二）</w:t>
            </w:r>
          </w:p>
        </w:tc>
        <w:tc>
          <w:tcPr>
            <w:tcW w:w="0" w:type="dxa"/>
            <w:vAlign w:val="bottom"/>
          </w:tcPr>
          <w:p w:rsidR="00583683" w:rsidRDefault="00583683">
            <w:pPr>
              <w:rPr>
                <w:sz w:val="1"/>
                <w:szCs w:val="1"/>
              </w:rPr>
            </w:pPr>
          </w:p>
        </w:tc>
      </w:tr>
      <w:tr w:rsidR="00583683">
        <w:trPr>
          <w:trHeight w:val="527"/>
        </w:trPr>
        <w:tc>
          <w:tcPr>
            <w:tcW w:w="200" w:type="dxa"/>
            <w:vAlign w:val="bottom"/>
          </w:tcPr>
          <w:p w:rsidR="00583683" w:rsidRDefault="00583683">
            <w:pPr>
              <w:rPr>
                <w:sz w:val="24"/>
                <w:szCs w:val="24"/>
              </w:rPr>
            </w:pPr>
          </w:p>
        </w:tc>
        <w:tc>
          <w:tcPr>
            <w:tcW w:w="2100" w:type="dxa"/>
            <w:vAlign w:val="bottom"/>
          </w:tcPr>
          <w:p w:rsidR="00583683" w:rsidRDefault="00583683">
            <w:pPr>
              <w:rPr>
                <w:sz w:val="24"/>
                <w:szCs w:val="24"/>
              </w:rPr>
            </w:pPr>
          </w:p>
        </w:tc>
        <w:tc>
          <w:tcPr>
            <w:tcW w:w="3200" w:type="dxa"/>
            <w:vAlign w:val="bottom"/>
          </w:tcPr>
          <w:p w:rsidR="00583683" w:rsidRDefault="00583683">
            <w:pPr>
              <w:rPr>
                <w:sz w:val="24"/>
                <w:szCs w:val="24"/>
              </w:rPr>
            </w:pPr>
          </w:p>
        </w:tc>
        <w:tc>
          <w:tcPr>
            <w:tcW w:w="2160" w:type="dxa"/>
            <w:vAlign w:val="bottom"/>
          </w:tcPr>
          <w:p w:rsidR="00583683" w:rsidRDefault="00583683">
            <w:pPr>
              <w:rPr>
                <w:sz w:val="24"/>
                <w:szCs w:val="24"/>
              </w:rPr>
            </w:pPr>
          </w:p>
        </w:tc>
        <w:tc>
          <w:tcPr>
            <w:tcW w:w="680" w:type="dxa"/>
            <w:vAlign w:val="bottom"/>
          </w:tcPr>
          <w:p w:rsidR="00583683" w:rsidRDefault="00583683">
            <w:pPr>
              <w:rPr>
                <w:sz w:val="24"/>
                <w:szCs w:val="24"/>
              </w:rPr>
            </w:pPr>
          </w:p>
        </w:tc>
        <w:tc>
          <w:tcPr>
            <w:tcW w:w="6060" w:type="dxa"/>
            <w:gridSpan w:val="3"/>
            <w:vAlign w:val="bottom"/>
          </w:tcPr>
          <w:p w:rsidR="00583683" w:rsidRDefault="006B6643">
            <w:pPr>
              <w:spacing w:line="528" w:lineRule="exact"/>
              <w:ind w:right="700"/>
              <w:jc w:val="center"/>
              <w:rPr>
                <w:sz w:val="20"/>
                <w:szCs w:val="20"/>
              </w:rPr>
            </w:pPr>
            <w:r>
              <w:rPr>
                <w:rFonts w:ascii="微软雅黑" w:eastAsia="微软雅黑" w:hAnsi="微软雅黑" w:cs="微软雅黑"/>
                <w:b/>
                <w:bCs/>
                <w:color w:val="FF6600"/>
                <w:w w:val="99"/>
                <w:sz w:val="40"/>
                <w:szCs w:val="40"/>
              </w:rPr>
              <w:t>参保年龄16-64周岁</w:t>
            </w:r>
          </w:p>
        </w:tc>
        <w:tc>
          <w:tcPr>
            <w:tcW w:w="0" w:type="dxa"/>
            <w:vAlign w:val="bottom"/>
          </w:tcPr>
          <w:p w:rsidR="00583683" w:rsidRDefault="00583683">
            <w:pPr>
              <w:rPr>
                <w:sz w:val="1"/>
                <w:szCs w:val="1"/>
              </w:rPr>
            </w:pPr>
          </w:p>
        </w:tc>
      </w:tr>
      <w:tr w:rsidR="00583683">
        <w:trPr>
          <w:trHeight w:val="241"/>
        </w:trPr>
        <w:tc>
          <w:tcPr>
            <w:tcW w:w="200" w:type="dxa"/>
            <w:tcBorders>
              <w:bottom w:val="single" w:sz="8" w:space="0" w:color="89A4A7"/>
            </w:tcBorders>
            <w:vAlign w:val="bottom"/>
          </w:tcPr>
          <w:p w:rsidR="00583683" w:rsidRDefault="00583683">
            <w:pPr>
              <w:rPr>
                <w:sz w:val="20"/>
                <w:szCs w:val="20"/>
              </w:rPr>
            </w:pPr>
          </w:p>
        </w:tc>
        <w:tc>
          <w:tcPr>
            <w:tcW w:w="2100" w:type="dxa"/>
            <w:tcBorders>
              <w:bottom w:val="single" w:sz="8" w:space="0" w:color="89A4A7"/>
            </w:tcBorders>
            <w:vAlign w:val="bottom"/>
          </w:tcPr>
          <w:p w:rsidR="00583683" w:rsidRDefault="00583683">
            <w:pPr>
              <w:rPr>
                <w:sz w:val="20"/>
                <w:szCs w:val="20"/>
              </w:rPr>
            </w:pPr>
          </w:p>
        </w:tc>
        <w:tc>
          <w:tcPr>
            <w:tcW w:w="3200" w:type="dxa"/>
            <w:tcBorders>
              <w:bottom w:val="single" w:sz="8" w:space="0" w:color="89A4A7"/>
            </w:tcBorders>
            <w:vAlign w:val="bottom"/>
          </w:tcPr>
          <w:p w:rsidR="00583683" w:rsidRDefault="00583683">
            <w:pPr>
              <w:rPr>
                <w:sz w:val="20"/>
                <w:szCs w:val="20"/>
              </w:rPr>
            </w:pPr>
          </w:p>
        </w:tc>
        <w:tc>
          <w:tcPr>
            <w:tcW w:w="2160" w:type="dxa"/>
            <w:tcBorders>
              <w:bottom w:val="single" w:sz="8" w:space="0" w:color="89A4A7"/>
            </w:tcBorders>
            <w:vAlign w:val="bottom"/>
          </w:tcPr>
          <w:p w:rsidR="00583683" w:rsidRDefault="00583683">
            <w:pPr>
              <w:rPr>
                <w:sz w:val="20"/>
                <w:szCs w:val="20"/>
              </w:rPr>
            </w:pPr>
          </w:p>
        </w:tc>
        <w:tc>
          <w:tcPr>
            <w:tcW w:w="680" w:type="dxa"/>
            <w:tcBorders>
              <w:bottom w:val="single" w:sz="8" w:space="0" w:color="89A4A7"/>
            </w:tcBorders>
            <w:vAlign w:val="bottom"/>
          </w:tcPr>
          <w:p w:rsidR="00583683" w:rsidRDefault="00583683">
            <w:pPr>
              <w:rPr>
                <w:sz w:val="20"/>
                <w:szCs w:val="20"/>
              </w:rPr>
            </w:pPr>
          </w:p>
        </w:tc>
        <w:tc>
          <w:tcPr>
            <w:tcW w:w="2680" w:type="dxa"/>
            <w:tcBorders>
              <w:bottom w:val="single" w:sz="8" w:space="0" w:color="89A4A7"/>
            </w:tcBorders>
            <w:vAlign w:val="bottom"/>
          </w:tcPr>
          <w:p w:rsidR="00583683" w:rsidRDefault="00583683">
            <w:pPr>
              <w:rPr>
                <w:sz w:val="20"/>
                <w:szCs w:val="20"/>
              </w:rPr>
            </w:pPr>
          </w:p>
        </w:tc>
        <w:tc>
          <w:tcPr>
            <w:tcW w:w="2980" w:type="dxa"/>
            <w:tcBorders>
              <w:bottom w:val="single" w:sz="8" w:space="0" w:color="89A4A7"/>
            </w:tcBorders>
            <w:vAlign w:val="bottom"/>
          </w:tcPr>
          <w:p w:rsidR="00583683" w:rsidRDefault="00583683">
            <w:pPr>
              <w:rPr>
                <w:sz w:val="20"/>
                <w:szCs w:val="20"/>
              </w:rPr>
            </w:pPr>
          </w:p>
        </w:tc>
        <w:tc>
          <w:tcPr>
            <w:tcW w:w="400" w:type="dxa"/>
            <w:tcBorders>
              <w:bottom w:val="single" w:sz="8" w:space="0" w:color="89A4A7"/>
            </w:tcBorders>
            <w:vAlign w:val="bottom"/>
          </w:tcPr>
          <w:p w:rsidR="00583683" w:rsidRDefault="00583683">
            <w:pPr>
              <w:rPr>
                <w:sz w:val="20"/>
                <w:szCs w:val="20"/>
              </w:rPr>
            </w:pPr>
          </w:p>
        </w:tc>
        <w:tc>
          <w:tcPr>
            <w:tcW w:w="0" w:type="dxa"/>
            <w:vAlign w:val="bottom"/>
          </w:tcPr>
          <w:p w:rsidR="00583683" w:rsidRDefault="00583683">
            <w:pPr>
              <w:rPr>
                <w:sz w:val="1"/>
                <w:szCs w:val="1"/>
              </w:rPr>
            </w:pPr>
          </w:p>
        </w:tc>
      </w:tr>
      <w:tr w:rsidR="00583683">
        <w:trPr>
          <w:trHeight w:val="100"/>
        </w:trPr>
        <w:tc>
          <w:tcPr>
            <w:tcW w:w="200" w:type="dxa"/>
            <w:tcBorders>
              <w:left w:val="single" w:sz="8" w:space="0" w:color="89A4A7"/>
              <w:bottom w:val="single" w:sz="8" w:space="0" w:color="89A4A7"/>
              <w:right w:val="single" w:sz="8" w:space="0" w:color="FF6600"/>
            </w:tcBorders>
            <w:shd w:val="clear" w:color="auto" w:fill="FF6600"/>
            <w:vAlign w:val="bottom"/>
          </w:tcPr>
          <w:p w:rsidR="00583683" w:rsidRDefault="00583683">
            <w:pPr>
              <w:rPr>
                <w:sz w:val="8"/>
                <w:szCs w:val="8"/>
              </w:rPr>
            </w:pPr>
          </w:p>
        </w:tc>
        <w:tc>
          <w:tcPr>
            <w:tcW w:w="210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320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2160" w:type="dxa"/>
            <w:tcBorders>
              <w:bottom w:val="single" w:sz="8" w:space="0" w:color="89A4A7"/>
            </w:tcBorders>
            <w:shd w:val="clear" w:color="auto" w:fill="FF6600"/>
            <w:vAlign w:val="bottom"/>
          </w:tcPr>
          <w:p w:rsidR="00583683" w:rsidRDefault="00583683">
            <w:pPr>
              <w:rPr>
                <w:sz w:val="8"/>
                <w:szCs w:val="8"/>
              </w:rPr>
            </w:pPr>
          </w:p>
        </w:tc>
        <w:tc>
          <w:tcPr>
            <w:tcW w:w="68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268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298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400" w:type="dxa"/>
            <w:tcBorders>
              <w:bottom w:val="single" w:sz="8" w:space="0" w:color="89A4A7"/>
              <w:right w:val="single" w:sz="8" w:space="0" w:color="89A4A7"/>
            </w:tcBorders>
            <w:shd w:val="clear" w:color="auto" w:fill="FF6600"/>
            <w:vAlign w:val="bottom"/>
          </w:tcPr>
          <w:p w:rsidR="00583683" w:rsidRDefault="00583683">
            <w:pPr>
              <w:rPr>
                <w:sz w:val="8"/>
                <w:szCs w:val="8"/>
              </w:rPr>
            </w:pPr>
          </w:p>
        </w:tc>
        <w:tc>
          <w:tcPr>
            <w:tcW w:w="0" w:type="dxa"/>
            <w:vAlign w:val="bottom"/>
          </w:tcPr>
          <w:p w:rsidR="00583683" w:rsidRDefault="00583683">
            <w:pPr>
              <w:rPr>
                <w:sz w:val="1"/>
                <w:szCs w:val="1"/>
              </w:rPr>
            </w:pPr>
          </w:p>
        </w:tc>
      </w:tr>
      <w:tr w:rsidR="00583683">
        <w:trPr>
          <w:trHeight w:val="53"/>
        </w:trPr>
        <w:tc>
          <w:tcPr>
            <w:tcW w:w="200" w:type="dxa"/>
            <w:vAlign w:val="bottom"/>
          </w:tcPr>
          <w:p w:rsidR="00583683" w:rsidRDefault="00583683">
            <w:pPr>
              <w:rPr>
                <w:sz w:val="4"/>
                <w:szCs w:val="4"/>
              </w:rPr>
            </w:pPr>
          </w:p>
        </w:tc>
        <w:tc>
          <w:tcPr>
            <w:tcW w:w="2100" w:type="dxa"/>
            <w:tcBorders>
              <w:bottom w:val="single" w:sz="8" w:space="0" w:color="auto"/>
            </w:tcBorders>
            <w:vAlign w:val="bottom"/>
          </w:tcPr>
          <w:p w:rsidR="00583683" w:rsidRDefault="00583683">
            <w:pPr>
              <w:rPr>
                <w:sz w:val="4"/>
                <w:szCs w:val="4"/>
              </w:rPr>
            </w:pPr>
          </w:p>
        </w:tc>
        <w:tc>
          <w:tcPr>
            <w:tcW w:w="3200" w:type="dxa"/>
            <w:tcBorders>
              <w:bottom w:val="single" w:sz="8" w:space="0" w:color="auto"/>
            </w:tcBorders>
            <w:vAlign w:val="bottom"/>
          </w:tcPr>
          <w:p w:rsidR="00583683" w:rsidRDefault="00583683">
            <w:pPr>
              <w:rPr>
                <w:sz w:val="4"/>
                <w:szCs w:val="4"/>
              </w:rPr>
            </w:pPr>
          </w:p>
        </w:tc>
        <w:tc>
          <w:tcPr>
            <w:tcW w:w="2160" w:type="dxa"/>
            <w:tcBorders>
              <w:bottom w:val="single" w:sz="8" w:space="0" w:color="auto"/>
            </w:tcBorders>
            <w:vAlign w:val="bottom"/>
          </w:tcPr>
          <w:p w:rsidR="00583683" w:rsidRDefault="00583683">
            <w:pPr>
              <w:rPr>
                <w:sz w:val="4"/>
                <w:szCs w:val="4"/>
              </w:rPr>
            </w:pPr>
          </w:p>
        </w:tc>
        <w:tc>
          <w:tcPr>
            <w:tcW w:w="680" w:type="dxa"/>
            <w:tcBorders>
              <w:bottom w:val="single" w:sz="8" w:space="0" w:color="auto"/>
            </w:tcBorders>
            <w:vAlign w:val="bottom"/>
          </w:tcPr>
          <w:p w:rsidR="00583683" w:rsidRDefault="00583683">
            <w:pPr>
              <w:rPr>
                <w:sz w:val="4"/>
                <w:szCs w:val="4"/>
              </w:rPr>
            </w:pPr>
          </w:p>
        </w:tc>
        <w:tc>
          <w:tcPr>
            <w:tcW w:w="2680" w:type="dxa"/>
            <w:tcBorders>
              <w:bottom w:val="single" w:sz="8" w:space="0" w:color="auto"/>
            </w:tcBorders>
            <w:vAlign w:val="bottom"/>
          </w:tcPr>
          <w:p w:rsidR="00583683" w:rsidRDefault="00583683">
            <w:pPr>
              <w:rPr>
                <w:sz w:val="4"/>
                <w:szCs w:val="4"/>
              </w:rPr>
            </w:pPr>
          </w:p>
        </w:tc>
        <w:tc>
          <w:tcPr>
            <w:tcW w:w="2980" w:type="dxa"/>
            <w:tcBorders>
              <w:bottom w:val="single" w:sz="8" w:space="0" w:color="auto"/>
            </w:tcBorders>
            <w:vAlign w:val="bottom"/>
          </w:tcPr>
          <w:p w:rsidR="00583683" w:rsidRDefault="00583683">
            <w:pPr>
              <w:rPr>
                <w:sz w:val="4"/>
                <w:szCs w:val="4"/>
              </w:rPr>
            </w:pPr>
          </w:p>
        </w:tc>
        <w:tc>
          <w:tcPr>
            <w:tcW w:w="400" w:type="dxa"/>
            <w:vAlign w:val="bottom"/>
          </w:tcPr>
          <w:p w:rsidR="00583683" w:rsidRDefault="00583683">
            <w:pPr>
              <w:rPr>
                <w:sz w:val="4"/>
                <w:szCs w:val="4"/>
              </w:rPr>
            </w:pPr>
          </w:p>
        </w:tc>
        <w:tc>
          <w:tcPr>
            <w:tcW w:w="0" w:type="dxa"/>
            <w:vAlign w:val="bottom"/>
          </w:tcPr>
          <w:p w:rsidR="00583683" w:rsidRDefault="00583683">
            <w:pPr>
              <w:rPr>
                <w:sz w:val="1"/>
                <w:szCs w:val="1"/>
              </w:rPr>
            </w:pPr>
          </w:p>
        </w:tc>
      </w:tr>
      <w:tr w:rsidR="00583683">
        <w:trPr>
          <w:trHeight w:val="483"/>
        </w:trPr>
        <w:tc>
          <w:tcPr>
            <w:tcW w:w="200" w:type="dxa"/>
            <w:tcBorders>
              <w:right w:val="single" w:sz="8" w:space="0" w:color="auto"/>
            </w:tcBorders>
            <w:vAlign w:val="bottom"/>
          </w:tcPr>
          <w:p w:rsidR="00583683" w:rsidRDefault="00583683">
            <w:pPr>
              <w:rPr>
                <w:sz w:val="24"/>
                <w:szCs w:val="24"/>
              </w:rPr>
            </w:pPr>
          </w:p>
        </w:tc>
        <w:tc>
          <w:tcPr>
            <w:tcW w:w="5300" w:type="dxa"/>
            <w:gridSpan w:val="2"/>
            <w:tcBorders>
              <w:right w:val="single" w:sz="8" w:space="0" w:color="auto"/>
            </w:tcBorders>
            <w:shd w:val="clear" w:color="auto" w:fill="F0F8F9"/>
            <w:vAlign w:val="bottom"/>
          </w:tcPr>
          <w:p w:rsidR="00583683" w:rsidRDefault="006B6643">
            <w:pPr>
              <w:spacing w:line="411" w:lineRule="exact"/>
              <w:ind w:left="1540"/>
              <w:rPr>
                <w:sz w:val="20"/>
                <w:szCs w:val="20"/>
              </w:rPr>
            </w:pPr>
            <w:r>
              <w:rPr>
                <w:rFonts w:ascii="宋体" w:eastAsia="宋体" w:hAnsi="宋体" w:cs="宋体"/>
                <w:b/>
                <w:bCs/>
                <w:sz w:val="36"/>
                <w:szCs w:val="36"/>
              </w:rPr>
              <w:t>保障内容</w:t>
            </w:r>
          </w:p>
        </w:tc>
        <w:tc>
          <w:tcPr>
            <w:tcW w:w="2160" w:type="dxa"/>
            <w:shd w:val="clear" w:color="auto" w:fill="F0F8F9"/>
            <w:vAlign w:val="bottom"/>
          </w:tcPr>
          <w:p w:rsidR="00583683" w:rsidRDefault="00583683">
            <w:pPr>
              <w:rPr>
                <w:sz w:val="24"/>
                <w:szCs w:val="24"/>
              </w:rPr>
            </w:pPr>
          </w:p>
        </w:tc>
        <w:tc>
          <w:tcPr>
            <w:tcW w:w="3360" w:type="dxa"/>
            <w:gridSpan w:val="2"/>
            <w:tcBorders>
              <w:right w:val="single" w:sz="8" w:space="0" w:color="auto"/>
            </w:tcBorders>
            <w:shd w:val="clear" w:color="auto" w:fill="F0F8F9"/>
            <w:vAlign w:val="bottom"/>
          </w:tcPr>
          <w:p w:rsidR="00583683" w:rsidRDefault="006B6643">
            <w:pPr>
              <w:spacing w:line="411" w:lineRule="exact"/>
              <w:ind w:left="40"/>
              <w:rPr>
                <w:sz w:val="20"/>
                <w:szCs w:val="20"/>
              </w:rPr>
            </w:pPr>
            <w:r>
              <w:rPr>
                <w:rFonts w:ascii="宋体" w:eastAsia="宋体" w:hAnsi="宋体" w:cs="宋体"/>
                <w:b/>
                <w:bCs/>
                <w:sz w:val="36"/>
                <w:szCs w:val="36"/>
              </w:rPr>
              <w:t>加强版</w:t>
            </w:r>
          </w:p>
        </w:tc>
        <w:tc>
          <w:tcPr>
            <w:tcW w:w="29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说明</w:t>
            </w: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244"/>
        </w:trPr>
        <w:tc>
          <w:tcPr>
            <w:tcW w:w="200" w:type="dxa"/>
            <w:tcBorders>
              <w:right w:val="single" w:sz="8" w:space="0" w:color="auto"/>
            </w:tcBorders>
            <w:vAlign w:val="bottom"/>
          </w:tcPr>
          <w:p w:rsidR="00583683" w:rsidRDefault="00583683">
            <w:pPr>
              <w:rPr>
                <w:sz w:val="21"/>
                <w:szCs w:val="21"/>
              </w:rPr>
            </w:pPr>
          </w:p>
        </w:tc>
        <w:tc>
          <w:tcPr>
            <w:tcW w:w="2100" w:type="dxa"/>
            <w:tcBorders>
              <w:bottom w:val="single" w:sz="8" w:space="0" w:color="F0F8F9"/>
              <w:right w:val="single" w:sz="8" w:space="0" w:color="F0F8F9"/>
            </w:tcBorders>
            <w:shd w:val="clear" w:color="auto" w:fill="F0F8F9"/>
            <w:vAlign w:val="bottom"/>
          </w:tcPr>
          <w:p w:rsidR="00583683" w:rsidRDefault="00583683">
            <w:pPr>
              <w:rPr>
                <w:sz w:val="21"/>
                <w:szCs w:val="21"/>
              </w:rPr>
            </w:pPr>
          </w:p>
        </w:tc>
        <w:tc>
          <w:tcPr>
            <w:tcW w:w="3200" w:type="dxa"/>
            <w:tcBorders>
              <w:bottom w:val="single" w:sz="8" w:space="0" w:color="F0F8F9"/>
              <w:right w:val="single" w:sz="8" w:space="0" w:color="auto"/>
            </w:tcBorders>
            <w:shd w:val="clear" w:color="auto" w:fill="F0F8F9"/>
            <w:vAlign w:val="bottom"/>
          </w:tcPr>
          <w:p w:rsidR="00583683" w:rsidRDefault="00583683">
            <w:pPr>
              <w:rPr>
                <w:sz w:val="21"/>
                <w:szCs w:val="21"/>
              </w:rPr>
            </w:pPr>
          </w:p>
        </w:tc>
        <w:tc>
          <w:tcPr>
            <w:tcW w:w="2160" w:type="dxa"/>
            <w:tcBorders>
              <w:bottom w:val="single" w:sz="8" w:space="0" w:color="auto"/>
            </w:tcBorders>
            <w:shd w:val="clear" w:color="auto" w:fill="F0F8F9"/>
            <w:vAlign w:val="bottom"/>
          </w:tcPr>
          <w:p w:rsidR="00583683" w:rsidRDefault="00583683">
            <w:pPr>
              <w:rPr>
                <w:sz w:val="21"/>
                <w:szCs w:val="21"/>
              </w:rPr>
            </w:pPr>
          </w:p>
        </w:tc>
        <w:tc>
          <w:tcPr>
            <w:tcW w:w="680" w:type="dxa"/>
            <w:tcBorders>
              <w:bottom w:val="single" w:sz="8" w:space="0" w:color="auto"/>
              <w:right w:val="single" w:sz="8" w:space="0" w:color="F0F8F9"/>
            </w:tcBorders>
            <w:shd w:val="clear" w:color="auto" w:fill="F0F8F9"/>
            <w:vAlign w:val="bottom"/>
          </w:tcPr>
          <w:p w:rsidR="00583683" w:rsidRDefault="00583683">
            <w:pPr>
              <w:rPr>
                <w:sz w:val="21"/>
                <w:szCs w:val="21"/>
              </w:rPr>
            </w:pPr>
          </w:p>
        </w:tc>
        <w:tc>
          <w:tcPr>
            <w:tcW w:w="268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2980" w:type="dxa"/>
            <w:tcBorders>
              <w:bottom w:val="single" w:sz="8" w:space="0" w:color="auto"/>
              <w:right w:val="single" w:sz="8" w:space="0" w:color="auto"/>
            </w:tcBorders>
            <w:shd w:val="clear" w:color="auto" w:fill="F0F8F9"/>
            <w:vAlign w:val="bottom"/>
          </w:tcPr>
          <w:p w:rsidR="00583683" w:rsidRDefault="00583683">
            <w:pPr>
              <w:rPr>
                <w:sz w:val="21"/>
                <w:szCs w:val="21"/>
              </w:rPr>
            </w:pPr>
          </w:p>
        </w:tc>
        <w:tc>
          <w:tcPr>
            <w:tcW w:w="400" w:type="dxa"/>
            <w:vAlign w:val="bottom"/>
          </w:tcPr>
          <w:p w:rsidR="00583683" w:rsidRDefault="00583683">
            <w:pPr>
              <w:rPr>
                <w:sz w:val="21"/>
                <w:szCs w:val="21"/>
              </w:rPr>
            </w:pPr>
          </w:p>
        </w:tc>
        <w:tc>
          <w:tcPr>
            <w:tcW w:w="0" w:type="dxa"/>
            <w:vAlign w:val="bottom"/>
          </w:tcPr>
          <w:p w:rsidR="00583683" w:rsidRDefault="00583683">
            <w:pPr>
              <w:rPr>
                <w:sz w:val="1"/>
                <w:szCs w:val="1"/>
              </w:rPr>
            </w:pPr>
          </w:p>
        </w:tc>
      </w:tr>
      <w:tr w:rsidR="00583683">
        <w:trPr>
          <w:trHeight w:val="483"/>
        </w:trPr>
        <w:tc>
          <w:tcPr>
            <w:tcW w:w="200" w:type="dxa"/>
            <w:tcBorders>
              <w:right w:val="single" w:sz="8" w:space="0" w:color="auto"/>
            </w:tcBorders>
            <w:vAlign w:val="bottom"/>
          </w:tcPr>
          <w:p w:rsidR="00583683" w:rsidRDefault="00583683">
            <w:pPr>
              <w:rPr>
                <w:sz w:val="24"/>
                <w:szCs w:val="24"/>
              </w:rPr>
            </w:pPr>
          </w:p>
        </w:tc>
        <w:tc>
          <w:tcPr>
            <w:tcW w:w="2100" w:type="dxa"/>
            <w:tcBorders>
              <w:right w:val="single" w:sz="8" w:space="0" w:color="F0F8F9"/>
            </w:tcBorders>
            <w:shd w:val="clear" w:color="auto" w:fill="F0F8F9"/>
            <w:vAlign w:val="bottom"/>
          </w:tcPr>
          <w:p w:rsidR="00583683" w:rsidRDefault="00583683">
            <w:pPr>
              <w:rPr>
                <w:sz w:val="24"/>
                <w:szCs w:val="24"/>
              </w:rPr>
            </w:pPr>
          </w:p>
        </w:tc>
        <w:tc>
          <w:tcPr>
            <w:tcW w:w="3200" w:type="dxa"/>
            <w:tcBorders>
              <w:right w:val="single" w:sz="8" w:space="0" w:color="auto"/>
            </w:tcBorders>
            <w:shd w:val="clear" w:color="auto" w:fill="F0F8F9"/>
            <w:vAlign w:val="bottom"/>
          </w:tcPr>
          <w:p w:rsidR="00583683" w:rsidRDefault="00583683">
            <w:pPr>
              <w:rPr>
                <w:sz w:val="24"/>
                <w:szCs w:val="24"/>
              </w:rPr>
            </w:pPr>
          </w:p>
        </w:tc>
        <w:tc>
          <w:tcPr>
            <w:tcW w:w="2160" w:type="dxa"/>
            <w:shd w:val="clear" w:color="auto" w:fill="F0F8F9"/>
            <w:vAlign w:val="bottom"/>
          </w:tcPr>
          <w:p w:rsidR="00583683" w:rsidRDefault="006B6643">
            <w:pPr>
              <w:spacing w:line="411" w:lineRule="exact"/>
              <w:ind w:left="458"/>
              <w:jc w:val="center"/>
              <w:rPr>
                <w:sz w:val="20"/>
                <w:szCs w:val="20"/>
              </w:rPr>
            </w:pPr>
            <w:r>
              <w:rPr>
                <w:rFonts w:ascii="宋体" w:eastAsia="宋体" w:hAnsi="宋体" w:cs="宋体"/>
                <w:b/>
                <w:bCs/>
                <w:w w:val="99"/>
                <w:sz w:val="36"/>
                <w:szCs w:val="36"/>
              </w:rPr>
              <w:t>工伤</w:t>
            </w:r>
          </w:p>
        </w:tc>
        <w:tc>
          <w:tcPr>
            <w:tcW w:w="680" w:type="dxa"/>
            <w:tcBorders>
              <w:right w:val="single" w:sz="8" w:space="0" w:color="auto"/>
            </w:tcBorders>
            <w:shd w:val="clear" w:color="auto" w:fill="F0F8F9"/>
            <w:vAlign w:val="bottom"/>
          </w:tcPr>
          <w:p w:rsidR="00583683" w:rsidRDefault="00583683">
            <w:pPr>
              <w:rPr>
                <w:sz w:val="24"/>
                <w:szCs w:val="24"/>
              </w:rPr>
            </w:pPr>
          </w:p>
        </w:tc>
        <w:tc>
          <w:tcPr>
            <w:tcW w:w="26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意外</w:t>
            </w:r>
          </w:p>
        </w:tc>
        <w:tc>
          <w:tcPr>
            <w:tcW w:w="2980" w:type="dxa"/>
            <w:tcBorders>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44"/>
        </w:trPr>
        <w:tc>
          <w:tcPr>
            <w:tcW w:w="200" w:type="dxa"/>
            <w:tcBorders>
              <w:right w:val="single" w:sz="8" w:space="0" w:color="auto"/>
            </w:tcBorders>
            <w:vAlign w:val="bottom"/>
          </w:tcPr>
          <w:p w:rsidR="00583683" w:rsidRDefault="00583683">
            <w:pPr>
              <w:rPr>
                <w:sz w:val="24"/>
                <w:szCs w:val="24"/>
              </w:rPr>
            </w:pPr>
          </w:p>
        </w:tc>
        <w:tc>
          <w:tcPr>
            <w:tcW w:w="2100" w:type="dxa"/>
            <w:tcBorders>
              <w:bottom w:val="single" w:sz="8" w:space="0" w:color="auto"/>
              <w:right w:val="single" w:sz="8" w:space="0" w:color="F0F8F9"/>
            </w:tcBorders>
            <w:shd w:val="clear" w:color="auto" w:fill="F0F8F9"/>
            <w:vAlign w:val="bottom"/>
          </w:tcPr>
          <w:p w:rsidR="00583683" w:rsidRDefault="00583683">
            <w:pPr>
              <w:rPr>
                <w:sz w:val="24"/>
                <w:szCs w:val="24"/>
              </w:rPr>
            </w:pPr>
          </w:p>
        </w:tc>
        <w:tc>
          <w:tcPr>
            <w:tcW w:w="32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160" w:type="dxa"/>
            <w:tcBorders>
              <w:bottom w:val="single" w:sz="8" w:space="0" w:color="auto"/>
            </w:tcBorders>
            <w:shd w:val="clear" w:color="auto" w:fill="F0F8F9"/>
            <w:vAlign w:val="bottom"/>
          </w:tcPr>
          <w:p w:rsidR="00583683" w:rsidRDefault="00583683">
            <w:pPr>
              <w:rPr>
                <w:sz w:val="24"/>
                <w:szCs w:val="24"/>
              </w:rPr>
            </w:pPr>
          </w:p>
        </w:tc>
        <w:tc>
          <w:tcPr>
            <w:tcW w:w="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980" w:type="dxa"/>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100" w:type="dxa"/>
            <w:tcBorders>
              <w:right w:val="single" w:sz="8" w:space="0" w:color="auto"/>
            </w:tcBorders>
            <w:shd w:val="clear" w:color="auto" w:fill="F0F8F9"/>
            <w:vAlign w:val="bottom"/>
          </w:tcPr>
          <w:p w:rsidR="00583683" w:rsidRDefault="00583683">
            <w:pPr>
              <w:rPr>
                <w:sz w:val="24"/>
                <w:szCs w:val="24"/>
              </w:rPr>
            </w:pPr>
          </w:p>
        </w:tc>
        <w:tc>
          <w:tcPr>
            <w:tcW w:w="32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身故赔付</w:t>
            </w:r>
          </w:p>
        </w:tc>
        <w:tc>
          <w:tcPr>
            <w:tcW w:w="2160" w:type="dxa"/>
            <w:shd w:val="clear" w:color="auto" w:fill="F0F8F9"/>
            <w:vAlign w:val="bottom"/>
          </w:tcPr>
          <w:p w:rsidR="00583683" w:rsidRDefault="006B6643">
            <w:pPr>
              <w:spacing w:line="437" w:lineRule="exact"/>
              <w:ind w:left="458"/>
              <w:jc w:val="center"/>
              <w:rPr>
                <w:sz w:val="20"/>
                <w:szCs w:val="20"/>
              </w:rPr>
            </w:pPr>
            <w:r>
              <w:rPr>
                <w:rFonts w:ascii="Arial" w:eastAsia="Arial" w:hAnsi="Arial" w:cs="Arial"/>
                <w:w w:val="99"/>
                <w:sz w:val="36"/>
                <w:szCs w:val="36"/>
              </w:rPr>
              <w:t>80</w:t>
            </w:r>
            <w:r>
              <w:rPr>
                <w:rFonts w:ascii="宋体" w:eastAsia="宋体" w:hAnsi="宋体" w:cs="宋体"/>
                <w:w w:val="99"/>
                <w:sz w:val="36"/>
                <w:szCs w:val="36"/>
              </w:rPr>
              <w:t>万</w:t>
            </w:r>
          </w:p>
        </w:tc>
        <w:tc>
          <w:tcPr>
            <w:tcW w:w="680" w:type="dxa"/>
            <w:tcBorders>
              <w:right w:val="single" w:sz="8" w:space="0" w:color="auto"/>
            </w:tcBorders>
            <w:shd w:val="clear" w:color="auto" w:fill="F0F8F9"/>
            <w:vAlign w:val="bottom"/>
          </w:tcPr>
          <w:p w:rsidR="00583683" w:rsidRDefault="00583683">
            <w:pPr>
              <w:rPr>
                <w:sz w:val="24"/>
                <w:szCs w:val="24"/>
              </w:rPr>
            </w:pPr>
          </w:p>
        </w:tc>
        <w:tc>
          <w:tcPr>
            <w:tcW w:w="268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40</w:t>
            </w:r>
            <w:r>
              <w:rPr>
                <w:rFonts w:ascii="宋体" w:eastAsia="宋体" w:hAnsi="宋体" w:cs="宋体"/>
                <w:w w:val="99"/>
                <w:sz w:val="36"/>
                <w:szCs w:val="36"/>
              </w:rPr>
              <w:t>万</w:t>
            </w:r>
          </w:p>
        </w:tc>
        <w:tc>
          <w:tcPr>
            <w:tcW w:w="2980" w:type="dxa"/>
            <w:tcBorders>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284"/>
        </w:trPr>
        <w:tc>
          <w:tcPr>
            <w:tcW w:w="200" w:type="dxa"/>
            <w:tcBorders>
              <w:right w:val="single" w:sz="8" w:space="0" w:color="auto"/>
            </w:tcBorders>
            <w:vAlign w:val="bottom"/>
          </w:tcPr>
          <w:p w:rsidR="00583683" w:rsidRDefault="00583683">
            <w:pPr>
              <w:rPr>
                <w:sz w:val="24"/>
                <w:szCs w:val="24"/>
              </w:rPr>
            </w:pPr>
          </w:p>
        </w:tc>
        <w:tc>
          <w:tcPr>
            <w:tcW w:w="2100" w:type="dxa"/>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32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160" w:type="dxa"/>
            <w:tcBorders>
              <w:bottom w:val="single" w:sz="8" w:space="0" w:color="auto"/>
            </w:tcBorders>
            <w:shd w:val="clear" w:color="auto" w:fill="F0F8F9"/>
            <w:vAlign w:val="bottom"/>
          </w:tcPr>
          <w:p w:rsidR="00583683" w:rsidRDefault="00583683">
            <w:pPr>
              <w:rPr>
                <w:sz w:val="24"/>
                <w:szCs w:val="24"/>
              </w:rPr>
            </w:pPr>
          </w:p>
        </w:tc>
        <w:tc>
          <w:tcPr>
            <w:tcW w:w="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100" w:type="dxa"/>
            <w:tcBorders>
              <w:right w:val="single" w:sz="8" w:space="0" w:color="auto"/>
            </w:tcBorders>
            <w:shd w:val="clear" w:color="auto" w:fill="F0F8F9"/>
            <w:vAlign w:val="bottom"/>
          </w:tcPr>
          <w:p w:rsidR="00583683" w:rsidRDefault="00583683">
            <w:pPr>
              <w:rPr>
                <w:sz w:val="24"/>
                <w:szCs w:val="24"/>
              </w:rPr>
            </w:pPr>
          </w:p>
        </w:tc>
        <w:tc>
          <w:tcPr>
            <w:tcW w:w="32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伤残补偿</w:t>
            </w:r>
          </w:p>
        </w:tc>
        <w:tc>
          <w:tcPr>
            <w:tcW w:w="2160" w:type="dxa"/>
            <w:shd w:val="clear" w:color="auto" w:fill="F0F8F9"/>
            <w:vAlign w:val="bottom"/>
          </w:tcPr>
          <w:p w:rsidR="00583683" w:rsidRDefault="006B6643">
            <w:pPr>
              <w:spacing w:line="437" w:lineRule="exact"/>
              <w:ind w:left="458"/>
              <w:jc w:val="center"/>
              <w:rPr>
                <w:sz w:val="20"/>
                <w:szCs w:val="20"/>
              </w:rPr>
            </w:pPr>
            <w:r>
              <w:rPr>
                <w:rFonts w:ascii="Arial" w:eastAsia="Arial" w:hAnsi="Arial" w:cs="Arial"/>
                <w:w w:val="99"/>
                <w:sz w:val="36"/>
                <w:szCs w:val="36"/>
              </w:rPr>
              <w:t>80</w:t>
            </w:r>
            <w:r>
              <w:rPr>
                <w:rFonts w:ascii="宋体" w:eastAsia="宋体" w:hAnsi="宋体" w:cs="宋体"/>
                <w:w w:val="99"/>
                <w:sz w:val="36"/>
                <w:szCs w:val="36"/>
              </w:rPr>
              <w:t>万</w:t>
            </w:r>
          </w:p>
        </w:tc>
        <w:tc>
          <w:tcPr>
            <w:tcW w:w="680" w:type="dxa"/>
            <w:tcBorders>
              <w:right w:val="single" w:sz="8" w:space="0" w:color="auto"/>
            </w:tcBorders>
            <w:shd w:val="clear" w:color="auto" w:fill="F0F8F9"/>
            <w:vAlign w:val="bottom"/>
          </w:tcPr>
          <w:p w:rsidR="00583683" w:rsidRDefault="00583683">
            <w:pPr>
              <w:rPr>
                <w:sz w:val="24"/>
                <w:szCs w:val="24"/>
              </w:rPr>
            </w:pPr>
          </w:p>
        </w:tc>
        <w:tc>
          <w:tcPr>
            <w:tcW w:w="268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40</w:t>
            </w:r>
            <w:r>
              <w:rPr>
                <w:rFonts w:ascii="宋体" w:eastAsia="宋体" w:hAnsi="宋体" w:cs="宋体"/>
                <w:w w:val="99"/>
                <w:sz w:val="36"/>
                <w:szCs w:val="36"/>
              </w:rPr>
              <w:t>万</w:t>
            </w:r>
          </w:p>
        </w:tc>
        <w:tc>
          <w:tcPr>
            <w:tcW w:w="29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按等级补偿</w:t>
            </w: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267"/>
        </w:trPr>
        <w:tc>
          <w:tcPr>
            <w:tcW w:w="200" w:type="dxa"/>
            <w:tcBorders>
              <w:right w:val="single" w:sz="8" w:space="0" w:color="auto"/>
            </w:tcBorders>
            <w:vAlign w:val="bottom"/>
          </w:tcPr>
          <w:p w:rsidR="00583683" w:rsidRDefault="00583683">
            <w:pPr>
              <w:rPr>
                <w:sz w:val="23"/>
                <w:szCs w:val="23"/>
              </w:rPr>
            </w:pPr>
          </w:p>
        </w:tc>
        <w:tc>
          <w:tcPr>
            <w:tcW w:w="2100" w:type="dxa"/>
            <w:vMerge w:val="restart"/>
            <w:tcBorders>
              <w:bottom w:val="single" w:sz="8" w:space="0" w:color="F0F8F9"/>
              <w:right w:val="single" w:sz="8" w:space="0" w:color="auto"/>
            </w:tcBorders>
            <w:shd w:val="clear" w:color="auto" w:fill="F0F8F9"/>
            <w:vAlign w:val="bottom"/>
          </w:tcPr>
          <w:p w:rsidR="00583683" w:rsidRDefault="006B6643">
            <w:pPr>
              <w:spacing w:line="411" w:lineRule="exact"/>
              <w:ind w:left="140"/>
              <w:rPr>
                <w:sz w:val="20"/>
                <w:szCs w:val="20"/>
              </w:rPr>
            </w:pPr>
            <w:r>
              <w:rPr>
                <w:rFonts w:ascii="宋体" w:eastAsia="宋体" w:hAnsi="宋体" w:cs="宋体"/>
                <w:sz w:val="36"/>
                <w:szCs w:val="36"/>
              </w:rPr>
              <w:t>雇主责任保</w:t>
            </w:r>
          </w:p>
        </w:tc>
        <w:tc>
          <w:tcPr>
            <w:tcW w:w="3200" w:type="dxa"/>
            <w:tcBorders>
              <w:bottom w:val="single" w:sz="8" w:space="0" w:color="auto"/>
              <w:right w:val="single" w:sz="8" w:space="0" w:color="auto"/>
            </w:tcBorders>
            <w:shd w:val="clear" w:color="auto" w:fill="F0F8F9"/>
            <w:vAlign w:val="bottom"/>
          </w:tcPr>
          <w:p w:rsidR="00583683" w:rsidRDefault="00583683">
            <w:pPr>
              <w:rPr>
                <w:sz w:val="23"/>
                <w:szCs w:val="23"/>
              </w:rPr>
            </w:pPr>
          </w:p>
        </w:tc>
        <w:tc>
          <w:tcPr>
            <w:tcW w:w="2160" w:type="dxa"/>
            <w:tcBorders>
              <w:bottom w:val="single" w:sz="8" w:space="0" w:color="auto"/>
            </w:tcBorders>
            <w:shd w:val="clear" w:color="auto" w:fill="F0F8F9"/>
            <w:vAlign w:val="bottom"/>
          </w:tcPr>
          <w:p w:rsidR="00583683" w:rsidRDefault="00583683">
            <w:pPr>
              <w:rPr>
                <w:sz w:val="23"/>
                <w:szCs w:val="23"/>
              </w:rPr>
            </w:pPr>
          </w:p>
        </w:tc>
        <w:tc>
          <w:tcPr>
            <w:tcW w:w="680" w:type="dxa"/>
            <w:tcBorders>
              <w:bottom w:val="single" w:sz="8" w:space="0" w:color="auto"/>
              <w:right w:val="single" w:sz="8" w:space="0" w:color="auto"/>
            </w:tcBorders>
            <w:shd w:val="clear" w:color="auto" w:fill="F0F8F9"/>
            <w:vAlign w:val="bottom"/>
          </w:tcPr>
          <w:p w:rsidR="00583683" w:rsidRDefault="00583683">
            <w:pPr>
              <w:rPr>
                <w:sz w:val="23"/>
                <w:szCs w:val="23"/>
              </w:rPr>
            </w:pPr>
          </w:p>
        </w:tc>
        <w:tc>
          <w:tcPr>
            <w:tcW w:w="2680" w:type="dxa"/>
            <w:tcBorders>
              <w:bottom w:val="single" w:sz="8" w:space="0" w:color="auto"/>
              <w:right w:val="single" w:sz="8" w:space="0" w:color="auto"/>
            </w:tcBorders>
            <w:shd w:val="clear" w:color="auto" w:fill="F0F8F9"/>
            <w:vAlign w:val="bottom"/>
          </w:tcPr>
          <w:p w:rsidR="00583683" w:rsidRDefault="00583683">
            <w:pPr>
              <w:rPr>
                <w:sz w:val="23"/>
                <w:szCs w:val="23"/>
              </w:rPr>
            </w:pPr>
          </w:p>
        </w:tc>
        <w:tc>
          <w:tcPr>
            <w:tcW w:w="2980" w:type="dxa"/>
            <w:tcBorders>
              <w:bottom w:val="single" w:sz="8" w:space="0" w:color="auto"/>
              <w:right w:val="single" w:sz="8" w:space="0" w:color="auto"/>
            </w:tcBorders>
            <w:shd w:val="clear" w:color="auto" w:fill="F0F8F9"/>
            <w:vAlign w:val="bottom"/>
          </w:tcPr>
          <w:p w:rsidR="00583683" w:rsidRDefault="00583683">
            <w:pPr>
              <w:rPr>
                <w:sz w:val="23"/>
                <w:szCs w:val="23"/>
              </w:rPr>
            </w:pPr>
          </w:p>
        </w:tc>
        <w:tc>
          <w:tcPr>
            <w:tcW w:w="400" w:type="dxa"/>
            <w:vAlign w:val="bottom"/>
          </w:tcPr>
          <w:p w:rsidR="00583683" w:rsidRDefault="00583683">
            <w:pPr>
              <w:rPr>
                <w:sz w:val="23"/>
                <w:szCs w:val="23"/>
              </w:rPr>
            </w:pPr>
          </w:p>
        </w:tc>
        <w:tc>
          <w:tcPr>
            <w:tcW w:w="0" w:type="dxa"/>
            <w:vAlign w:val="bottom"/>
          </w:tcPr>
          <w:p w:rsidR="00583683" w:rsidRDefault="00583683">
            <w:pPr>
              <w:rPr>
                <w:sz w:val="1"/>
                <w:szCs w:val="1"/>
              </w:rPr>
            </w:pPr>
          </w:p>
        </w:tc>
      </w:tr>
      <w:tr w:rsidR="00583683">
        <w:trPr>
          <w:trHeight w:val="132"/>
        </w:trPr>
        <w:tc>
          <w:tcPr>
            <w:tcW w:w="200" w:type="dxa"/>
            <w:tcBorders>
              <w:right w:val="single" w:sz="8" w:space="0" w:color="auto"/>
            </w:tcBorders>
            <w:vAlign w:val="bottom"/>
          </w:tcPr>
          <w:p w:rsidR="00583683" w:rsidRDefault="00583683">
            <w:pPr>
              <w:rPr>
                <w:sz w:val="11"/>
                <w:szCs w:val="11"/>
              </w:rPr>
            </w:pPr>
          </w:p>
        </w:tc>
        <w:tc>
          <w:tcPr>
            <w:tcW w:w="2100" w:type="dxa"/>
            <w:vMerge/>
            <w:tcBorders>
              <w:right w:val="single" w:sz="8" w:space="0" w:color="auto"/>
            </w:tcBorders>
            <w:shd w:val="clear" w:color="auto" w:fill="F0F8F9"/>
            <w:vAlign w:val="bottom"/>
          </w:tcPr>
          <w:p w:rsidR="00583683" w:rsidRDefault="00583683">
            <w:pPr>
              <w:rPr>
                <w:sz w:val="11"/>
                <w:szCs w:val="11"/>
              </w:rPr>
            </w:pPr>
          </w:p>
        </w:tc>
        <w:tc>
          <w:tcPr>
            <w:tcW w:w="3200" w:type="dxa"/>
            <w:vMerge w:val="restart"/>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医疗费用</w:t>
            </w:r>
          </w:p>
        </w:tc>
        <w:tc>
          <w:tcPr>
            <w:tcW w:w="2160" w:type="dxa"/>
            <w:vMerge w:val="restart"/>
            <w:shd w:val="clear" w:color="auto" w:fill="F0F8F9"/>
            <w:vAlign w:val="bottom"/>
          </w:tcPr>
          <w:p w:rsidR="00583683" w:rsidRDefault="006B6643">
            <w:pPr>
              <w:spacing w:line="485" w:lineRule="exact"/>
              <w:ind w:left="458"/>
              <w:jc w:val="center"/>
              <w:rPr>
                <w:sz w:val="20"/>
                <w:szCs w:val="20"/>
              </w:rPr>
            </w:pPr>
            <w:r>
              <w:rPr>
                <w:rFonts w:ascii="Arial" w:eastAsia="Arial" w:hAnsi="Arial" w:cs="Arial"/>
                <w:color w:val="FF0000"/>
                <w:w w:val="99"/>
                <w:sz w:val="40"/>
                <w:szCs w:val="40"/>
              </w:rPr>
              <w:t>20</w:t>
            </w:r>
            <w:r>
              <w:rPr>
                <w:rFonts w:ascii="宋体" w:eastAsia="宋体" w:hAnsi="宋体" w:cs="宋体"/>
                <w:color w:val="FF0000"/>
                <w:w w:val="99"/>
                <w:sz w:val="40"/>
                <w:szCs w:val="40"/>
              </w:rPr>
              <w:t>万</w:t>
            </w:r>
          </w:p>
        </w:tc>
        <w:tc>
          <w:tcPr>
            <w:tcW w:w="680" w:type="dxa"/>
            <w:tcBorders>
              <w:right w:val="single" w:sz="8" w:space="0" w:color="auto"/>
            </w:tcBorders>
            <w:shd w:val="clear" w:color="auto" w:fill="F0F8F9"/>
            <w:vAlign w:val="bottom"/>
          </w:tcPr>
          <w:p w:rsidR="00583683" w:rsidRDefault="00583683">
            <w:pPr>
              <w:rPr>
                <w:sz w:val="11"/>
                <w:szCs w:val="11"/>
              </w:rPr>
            </w:pPr>
          </w:p>
        </w:tc>
        <w:tc>
          <w:tcPr>
            <w:tcW w:w="268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5</w:t>
            </w:r>
            <w:r>
              <w:rPr>
                <w:rFonts w:ascii="宋体" w:eastAsia="宋体" w:hAnsi="宋体" w:cs="宋体"/>
                <w:w w:val="99"/>
                <w:sz w:val="36"/>
                <w:szCs w:val="36"/>
              </w:rPr>
              <w:t>万</w:t>
            </w:r>
          </w:p>
        </w:tc>
        <w:tc>
          <w:tcPr>
            <w:tcW w:w="298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0</w:t>
            </w:r>
            <w:r>
              <w:rPr>
                <w:rFonts w:ascii="宋体" w:eastAsia="宋体" w:hAnsi="宋体" w:cs="宋体"/>
                <w:w w:val="99"/>
                <w:sz w:val="36"/>
                <w:szCs w:val="36"/>
              </w:rPr>
              <w:t>免费</w:t>
            </w:r>
          </w:p>
        </w:tc>
        <w:tc>
          <w:tcPr>
            <w:tcW w:w="400" w:type="dxa"/>
            <w:vAlign w:val="bottom"/>
          </w:tcPr>
          <w:p w:rsidR="00583683" w:rsidRDefault="00583683">
            <w:pPr>
              <w:rPr>
                <w:sz w:val="11"/>
                <w:szCs w:val="11"/>
              </w:rPr>
            </w:pPr>
          </w:p>
        </w:tc>
        <w:tc>
          <w:tcPr>
            <w:tcW w:w="0" w:type="dxa"/>
            <w:vAlign w:val="bottom"/>
          </w:tcPr>
          <w:p w:rsidR="00583683" w:rsidRDefault="00583683">
            <w:pPr>
              <w:rPr>
                <w:sz w:val="1"/>
                <w:szCs w:val="1"/>
              </w:rPr>
            </w:pPr>
          </w:p>
        </w:tc>
      </w:tr>
      <w:tr w:rsidR="00583683">
        <w:trPr>
          <w:trHeight w:val="472"/>
        </w:trPr>
        <w:tc>
          <w:tcPr>
            <w:tcW w:w="200" w:type="dxa"/>
            <w:tcBorders>
              <w:right w:val="single" w:sz="8" w:space="0" w:color="auto"/>
            </w:tcBorders>
            <w:vAlign w:val="bottom"/>
          </w:tcPr>
          <w:p w:rsidR="00583683" w:rsidRDefault="00583683">
            <w:pPr>
              <w:rPr>
                <w:sz w:val="24"/>
                <w:szCs w:val="24"/>
              </w:rPr>
            </w:pPr>
          </w:p>
        </w:tc>
        <w:tc>
          <w:tcPr>
            <w:tcW w:w="2100" w:type="dxa"/>
            <w:tcBorders>
              <w:bottom w:val="single" w:sz="8" w:space="0" w:color="F0F8F9"/>
              <w:right w:val="single" w:sz="8" w:space="0" w:color="auto"/>
            </w:tcBorders>
            <w:shd w:val="clear" w:color="auto" w:fill="F0F8F9"/>
            <w:vAlign w:val="bottom"/>
          </w:tcPr>
          <w:p w:rsidR="00583683" w:rsidRDefault="006B6643">
            <w:pPr>
              <w:spacing w:line="411" w:lineRule="exact"/>
              <w:ind w:left="140"/>
              <w:rPr>
                <w:sz w:val="20"/>
                <w:szCs w:val="20"/>
              </w:rPr>
            </w:pPr>
            <w:r>
              <w:rPr>
                <w:rFonts w:ascii="宋体" w:eastAsia="宋体" w:hAnsi="宋体" w:cs="宋体"/>
                <w:sz w:val="36"/>
                <w:szCs w:val="36"/>
              </w:rPr>
              <w:t>障</w:t>
            </w:r>
          </w:p>
        </w:tc>
        <w:tc>
          <w:tcPr>
            <w:tcW w:w="3200" w:type="dxa"/>
            <w:vMerge/>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2160" w:type="dxa"/>
            <w:vMerge/>
            <w:tcBorders>
              <w:bottom w:val="single" w:sz="8" w:space="0" w:color="F0F8F9"/>
            </w:tcBorders>
            <w:shd w:val="clear" w:color="auto" w:fill="F0F8F9"/>
            <w:vAlign w:val="bottom"/>
          </w:tcPr>
          <w:p w:rsidR="00583683" w:rsidRDefault="00583683">
            <w:pPr>
              <w:rPr>
                <w:sz w:val="24"/>
                <w:szCs w:val="24"/>
              </w:rPr>
            </w:pPr>
          </w:p>
        </w:tc>
        <w:tc>
          <w:tcPr>
            <w:tcW w:w="680" w:type="dxa"/>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2680" w:type="dxa"/>
            <w:vMerge/>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2980" w:type="dxa"/>
            <w:vMerge/>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100" w:type="dxa"/>
            <w:tcBorders>
              <w:top w:val="single" w:sz="8" w:space="0" w:color="F0F8F9"/>
              <w:right w:val="single" w:sz="8" w:space="0" w:color="auto"/>
            </w:tcBorders>
            <w:shd w:val="clear" w:color="auto" w:fill="F0F8F9"/>
            <w:vAlign w:val="bottom"/>
          </w:tcPr>
          <w:p w:rsidR="00583683" w:rsidRDefault="00583683">
            <w:pPr>
              <w:rPr>
                <w:sz w:val="24"/>
                <w:szCs w:val="24"/>
              </w:rPr>
            </w:pPr>
          </w:p>
        </w:tc>
        <w:tc>
          <w:tcPr>
            <w:tcW w:w="3200" w:type="dxa"/>
            <w:tcBorders>
              <w:top w:val="single" w:sz="8" w:space="0" w:color="auto"/>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停工留薪补偿</w:t>
            </w:r>
          </w:p>
        </w:tc>
        <w:tc>
          <w:tcPr>
            <w:tcW w:w="2160" w:type="dxa"/>
            <w:tcBorders>
              <w:top w:val="single" w:sz="8" w:space="0" w:color="auto"/>
            </w:tcBorders>
            <w:shd w:val="clear" w:color="auto" w:fill="F0F8F9"/>
            <w:vAlign w:val="bottom"/>
          </w:tcPr>
          <w:p w:rsidR="00583683" w:rsidRDefault="006B6643">
            <w:pPr>
              <w:spacing w:line="437" w:lineRule="exact"/>
              <w:ind w:left="478"/>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680" w:type="dxa"/>
            <w:tcBorders>
              <w:top w:val="single" w:sz="8" w:space="0" w:color="auto"/>
              <w:right w:val="single" w:sz="8" w:space="0" w:color="auto"/>
            </w:tcBorders>
            <w:shd w:val="clear" w:color="auto" w:fill="F0F8F9"/>
            <w:vAlign w:val="bottom"/>
          </w:tcPr>
          <w:p w:rsidR="00583683" w:rsidRDefault="00583683">
            <w:pPr>
              <w:rPr>
                <w:sz w:val="24"/>
                <w:szCs w:val="24"/>
              </w:rPr>
            </w:pPr>
          </w:p>
        </w:tc>
        <w:tc>
          <w:tcPr>
            <w:tcW w:w="2680" w:type="dxa"/>
            <w:tcBorders>
              <w:top w:val="single" w:sz="8" w:space="0" w:color="auto"/>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2980" w:type="dxa"/>
            <w:tcBorders>
              <w:top w:val="single" w:sz="8" w:space="0" w:color="auto"/>
              <w:right w:val="single" w:sz="8" w:space="0" w:color="auto"/>
            </w:tcBorders>
            <w:shd w:val="clear" w:color="auto" w:fill="F0F8F9"/>
            <w:vAlign w:val="bottom"/>
          </w:tcPr>
          <w:p w:rsidR="00583683" w:rsidRDefault="006B6643">
            <w:pPr>
              <w:spacing w:line="437" w:lineRule="exact"/>
              <w:jc w:val="center"/>
              <w:rPr>
                <w:sz w:val="20"/>
                <w:szCs w:val="20"/>
              </w:rPr>
            </w:pPr>
            <w:r>
              <w:rPr>
                <w:rFonts w:ascii="宋体" w:eastAsia="宋体" w:hAnsi="宋体" w:cs="宋体"/>
                <w:w w:val="99"/>
                <w:sz w:val="36"/>
                <w:szCs w:val="36"/>
              </w:rPr>
              <w:t>限</w:t>
            </w:r>
            <w:r>
              <w:rPr>
                <w:rFonts w:ascii="Arial" w:eastAsia="Arial" w:hAnsi="Arial" w:cs="Arial"/>
                <w:w w:val="99"/>
                <w:sz w:val="36"/>
                <w:szCs w:val="36"/>
              </w:rPr>
              <w:t>365</w:t>
            </w:r>
            <w:r>
              <w:rPr>
                <w:rFonts w:ascii="宋体" w:eastAsia="宋体" w:hAnsi="宋体" w:cs="宋体"/>
                <w:w w:val="99"/>
                <w:sz w:val="36"/>
                <w:szCs w:val="36"/>
              </w:rPr>
              <w:t>天</w:t>
            </w: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749"/>
        </w:trPr>
        <w:tc>
          <w:tcPr>
            <w:tcW w:w="200" w:type="dxa"/>
            <w:tcBorders>
              <w:right w:val="single" w:sz="8" w:space="0" w:color="auto"/>
            </w:tcBorders>
            <w:vAlign w:val="bottom"/>
          </w:tcPr>
          <w:p w:rsidR="00583683" w:rsidRDefault="00583683">
            <w:pPr>
              <w:rPr>
                <w:sz w:val="24"/>
                <w:szCs w:val="24"/>
              </w:rPr>
            </w:pPr>
          </w:p>
        </w:tc>
        <w:tc>
          <w:tcPr>
            <w:tcW w:w="2100" w:type="dxa"/>
            <w:vMerge w:val="restart"/>
            <w:tcBorders>
              <w:bottom w:val="single" w:sz="8" w:space="0" w:color="F0F8F9"/>
              <w:right w:val="single" w:sz="8" w:space="0" w:color="auto"/>
            </w:tcBorders>
            <w:shd w:val="clear" w:color="auto" w:fill="F0F8F9"/>
            <w:vAlign w:val="bottom"/>
          </w:tcPr>
          <w:p w:rsidR="00583683" w:rsidRDefault="006B6643">
            <w:pPr>
              <w:spacing w:line="437" w:lineRule="exact"/>
              <w:ind w:left="140"/>
              <w:rPr>
                <w:sz w:val="20"/>
                <w:szCs w:val="20"/>
              </w:rPr>
            </w:pPr>
            <w:r>
              <w:rPr>
                <w:rFonts w:ascii="Arial" w:eastAsia="Arial" w:hAnsi="Arial" w:cs="Arial"/>
                <w:sz w:val="36"/>
                <w:szCs w:val="36"/>
              </w:rPr>
              <w:t>24</w:t>
            </w:r>
            <w:r>
              <w:rPr>
                <w:rFonts w:ascii="宋体" w:eastAsia="宋体" w:hAnsi="宋体" w:cs="宋体"/>
                <w:sz w:val="36"/>
                <w:szCs w:val="36"/>
              </w:rPr>
              <w:t>小时意</w:t>
            </w:r>
          </w:p>
        </w:tc>
        <w:tc>
          <w:tcPr>
            <w:tcW w:w="32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160" w:type="dxa"/>
            <w:tcBorders>
              <w:bottom w:val="single" w:sz="8" w:space="0" w:color="auto"/>
            </w:tcBorders>
            <w:shd w:val="clear" w:color="auto" w:fill="F0F8F9"/>
            <w:vAlign w:val="bottom"/>
          </w:tcPr>
          <w:p w:rsidR="00583683" w:rsidRDefault="00583683">
            <w:pPr>
              <w:rPr>
                <w:sz w:val="24"/>
                <w:szCs w:val="24"/>
              </w:rPr>
            </w:pPr>
          </w:p>
        </w:tc>
        <w:tc>
          <w:tcPr>
            <w:tcW w:w="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443"/>
        </w:trPr>
        <w:tc>
          <w:tcPr>
            <w:tcW w:w="200" w:type="dxa"/>
            <w:tcBorders>
              <w:right w:val="single" w:sz="8" w:space="0" w:color="auto"/>
            </w:tcBorders>
            <w:vAlign w:val="bottom"/>
          </w:tcPr>
          <w:p w:rsidR="00583683" w:rsidRDefault="00583683">
            <w:pPr>
              <w:rPr>
                <w:sz w:val="24"/>
                <w:szCs w:val="24"/>
              </w:rPr>
            </w:pPr>
          </w:p>
        </w:tc>
        <w:tc>
          <w:tcPr>
            <w:tcW w:w="2100" w:type="dxa"/>
            <w:vMerge/>
            <w:tcBorders>
              <w:right w:val="single" w:sz="8" w:space="0" w:color="auto"/>
            </w:tcBorders>
            <w:shd w:val="clear" w:color="auto" w:fill="F0F8F9"/>
            <w:vAlign w:val="bottom"/>
          </w:tcPr>
          <w:p w:rsidR="00583683" w:rsidRDefault="00583683">
            <w:pPr>
              <w:rPr>
                <w:sz w:val="24"/>
                <w:szCs w:val="24"/>
              </w:rPr>
            </w:pPr>
          </w:p>
        </w:tc>
        <w:tc>
          <w:tcPr>
            <w:tcW w:w="32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住院补偿</w:t>
            </w:r>
          </w:p>
        </w:tc>
        <w:tc>
          <w:tcPr>
            <w:tcW w:w="2160" w:type="dxa"/>
            <w:shd w:val="clear" w:color="auto" w:fill="F0F8F9"/>
            <w:vAlign w:val="bottom"/>
          </w:tcPr>
          <w:p w:rsidR="00583683" w:rsidRDefault="006B6643">
            <w:pPr>
              <w:spacing w:line="437" w:lineRule="exact"/>
              <w:ind w:left="478"/>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680" w:type="dxa"/>
            <w:tcBorders>
              <w:right w:val="single" w:sz="8" w:space="0" w:color="auto"/>
            </w:tcBorders>
            <w:shd w:val="clear" w:color="auto" w:fill="F0F8F9"/>
            <w:vAlign w:val="bottom"/>
          </w:tcPr>
          <w:p w:rsidR="00583683" w:rsidRDefault="00583683">
            <w:pPr>
              <w:rPr>
                <w:sz w:val="24"/>
                <w:szCs w:val="24"/>
              </w:rPr>
            </w:pPr>
          </w:p>
        </w:tc>
        <w:tc>
          <w:tcPr>
            <w:tcW w:w="268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298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宋体" w:eastAsia="宋体" w:hAnsi="宋体" w:cs="宋体"/>
                <w:w w:val="99"/>
                <w:sz w:val="36"/>
                <w:szCs w:val="36"/>
              </w:rPr>
              <w:t>限</w:t>
            </w:r>
            <w:r>
              <w:rPr>
                <w:rFonts w:ascii="Arial" w:eastAsia="Arial" w:hAnsi="Arial" w:cs="Arial"/>
                <w:w w:val="99"/>
                <w:sz w:val="36"/>
                <w:szCs w:val="36"/>
              </w:rPr>
              <w:t>365</w:t>
            </w:r>
            <w:r>
              <w:rPr>
                <w:rFonts w:ascii="宋体" w:eastAsia="宋体" w:hAnsi="宋体" w:cs="宋体"/>
                <w:w w:val="99"/>
                <w:sz w:val="36"/>
                <w:szCs w:val="36"/>
              </w:rPr>
              <w:t>天</w:t>
            </w: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52"/>
        </w:trPr>
        <w:tc>
          <w:tcPr>
            <w:tcW w:w="200" w:type="dxa"/>
            <w:tcBorders>
              <w:right w:val="single" w:sz="8" w:space="0" w:color="auto"/>
            </w:tcBorders>
            <w:vAlign w:val="bottom"/>
          </w:tcPr>
          <w:p w:rsidR="00583683" w:rsidRDefault="00583683">
            <w:pPr>
              <w:rPr>
                <w:sz w:val="24"/>
                <w:szCs w:val="24"/>
              </w:rPr>
            </w:pPr>
          </w:p>
        </w:tc>
        <w:tc>
          <w:tcPr>
            <w:tcW w:w="2100" w:type="dxa"/>
            <w:tcBorders>
              <w:bottom w:val="single" w:sz="8" w:space="0" w:color="F0F8F9"/>
              <w:right w:val="single" w:sz="8" w:space="0" w:color="auto"/>
            </w:tcBorders>
            <w:shd w:val="clear" w:color="auto" w:fill="F0F8F9"/>
            <w:vAlign w:val="bottom"/>
          </w:tcPr>
          <w:p w:rsidR="00583683" w:rsidRDefault="006B6643">
            <w:pPr>
              <w:spacing w:line="351" w:lineRule="exact"/>
              <w:ind w:left="140"/>
              <w:rPr>
                <w:sz w:val="20"/>
                <w:szCs w:val="20"/>
              </w:rPr>
            </w:pPr>
            <w:r>
              <w:rPr>
                <w:rFonts w:ascii="宋体" w:eastAsia="宋体" w:hAnsi="宋体" w:cs="宋体"/>
                <w:sz w:val="36"/>
                <w:szCs w:val="36"/>
              </w:rPr>
              <w:t>外保障</w:t>
            </w:r>
          </w:p>
        </w:tc>
        <w:tc>
          <w:tcPr>
            <w:tcW w:w="32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160" w:type="dxa"/>
            <w:tcBorders>
              <w:bottom w:val="single" w:sz="8" w:space="0" w:color="auto"/>
            </w:tcBorders>
            <w:shd w:val="clear" w:color="auto" w:fill="F0F8F9"/>
            <w:vAlign w:val="bottom"/>
          </w:tcPr>
          <w:p w:rsidR="00583683" w:rsidRDefault="00583683">
            <w:pPr>
              <w:rPr>
                <w:sz w:val="24"/>
                <w:szCs w:val="24"/>
              </w:rPr>
            </w:pPr>
          </w:p>
        </w:tc>
        <w:tc>
          <w:tcPr>
            <w:tcW w:w="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100" w:type="dxa"/>
            <w:tcBorders>
              <w:right w:val="single" w:sz="8" w:space="0" w:color="auto"/>
            </w:tcBorders>
            <w:shd w:val="clear" w:color="auto" w:fill="F0F8F9"/>
            <w:vAlign w:val="bottom"/>
          </w:tcPr>
          <w:p w:rsidR="00583683" w:rsidRDefault="00583683">
            <w:pPr>
              <w:rPr>
                <w:sz w:val="24"/>
                <w:szCs w:val="24"/>
              </w:rPr>
            </w:pPr>
          </w:p>
        </w:tc>
        <w:tc>
          <w:tcPr>
            <w:tcW w:w="32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转院就医食宿交通</w:t>
            </w:r>
          </w:p>
        </w:tc>
        <w:tc>
          <w:tcPr>
            <w:tcW w:w="2160" w:type="dxa"/>
            <w:shd w:val="clear" w:color="auto" w:fill="F0F8F9"/>
            <w:vAlign w:val="bottom"/>
          </w:tcPr>
          <w:p w:rsidR="00583683" w:rsidRDefault="006B6643">
            <w:pPr>
              <w:spacing w:line="437" w:lineRule="exact"/>
              <w:ind w:left="458"/>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680" w:type="dxa"/>
            <w:tcBorders>
              <w:right w:val="single" w:sz="8" w:space="0" w:color="auto"/>
            </w:tcBorders>
            <w:shd w:val="clear" w:color="auto" w:fill="F0F8F9"/>
            <w:vAlign w:val="bottom"/>
          </w:tcPr>
          <w:p w:rsidR="00583683" w:rsidRDefault="00583683">
            <w:pPr>
              <w:rPr>
                <w:sz w:val="24"/>
                <w:szCs w:val="24"/>
              </w:rPr>
            </w:pPr>
          </w:p>
        </w:tc>
        <w:tc>
          <w:tcPr>
            <w:tcW w:w="268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29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每人每次事故</w:t>
            </w: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87"/>
        </w:trPr>
        <w:tc>
          <w:tcPr>
            <w:tcW w:w="200" w:type="dxa"/>
            <w:tcBorders>
              <w:right w:val="single" w:sz="8" w:space="0" w:color="auto"/>
            </w:tcBorders>
            <w:vAlign w:val="bottom"/>
          </w:tcPr>
          <w:p w:rsidR="00583683" w:rsidRDefault="00583683">
            <w:pPr>
              <w:rPr>
                <w:sz w:val="24"/>
                <w:szCs w:val="24"/>
              </w:rPr>
            </w:pPr>
          </w:p>
        </w:tc>
        <w:tc>
          <w:tcPr>
            <w:tcW w:w="2100" w:type="dxa"/>
            <w:tcBorders>
              <w:right w:val="single" w:sz="8" w:space="0" w:color="auto"/>
            </w:tcBorders>
            <w:shd w:val="clear" w:color="auto" w:fill="F0F8F9"/>
            <w:vAlign w:val="bottom"/>
          </w:tcPr>
          <w:p w:rsidR="00583683" w:rsidRDefault="00583683">
            <w:pPr>
              <w:rPr>
                <w:sz w:val="24"/>
                <w:szCs w:val="24"/>
              </w:rPr>
            </w:pPr>
          </w:p>
        </w:tc>
        <w:tc>
          <w:tcPr>
            <w:tcW w:w="3200" w:type="dxa"/>
            <w:tcBorders>
              <w:right w:val="single" w:sz="8" w:space="0" w:color="auto"/>
            </w:tcBorders>
            <w:shd w:val="clear" w:color="auto" w:fill="F0F8F9"/>
            <w:vAlign w:val="bottom"/>
          </w:tcPr>
          <w:p w:rsidR="00583683" w:rsidRDefault="006B6643">
            <w:pPr>
              <w:spacing w:line="387" w:lineRule="exact"/>
              <w:jc w:val="center"/>
              <w:rPr>
                <w:sz w:val="20"/>
                <w:szCs w:val="20"/>
              </w:rPr>
            </w:pPr>
            <w:r>
              <w:rPr>
                <w:rFonts w:ascii="宋体" w:eastAsia="宋体" w:hAnsi="宋体" w:cs="宋体"/>
                <w:w w:val="99"/>
                <w:sz w:val="36"/>
                <w:szCs w:val="36"/>
              </w:rPr>
              <w:t>费</w:t>
            </w:r>
          </w:p>
        </w:tc>
        <w:tc>
          <w:tcPr>
            <w:tcW w:w="2160" w:type="dxa"/>
            <w:shd w:val="clear" w:color="auto" w:fill="F0F8F9"/>
            <w:vAlign w:val="bottom"/>
          </w:tcPr>
          <w:p w:rsidR="00583683" w:rsidRDefault="00583683">
            <w:pPr>
              <w:rPr>
                <w:sz w:val="24"/>
                <w:szCs w:val="24"/>
              </w:rPr>
            </w:pPr>
          </w:p>
        </w:tc>
        <w:tc>
          <w:tcPr>
            <w:tcW w:w="680" w:type="dxa"/>
            <w:tcBorders>
              <w:right w:val="single" w:sz="8" w:space="0" w:color="auto"/>
            </w:tcBorders>
            <w:shd w:val="clear" w:color="auto" w:fill="F0F8F9"/>
            <w:vAlign w:val="bottom"/>
          </w:tcPr>
          <w:p w:rsidR="00583683" w:rsidRDefault="00583683">
            <w:pPr>
              <w:rPr>
                <w:sz w:val="24"/>
                <w:szCs w:val="24"/>
              </w:rPr>
            </w:pPr>
          </w:p>
        </w:tc>
        <w:tc>
          <w:tcPr>
            <w:tcW w:w="2680" w:type="dxa"/>
            <w:tcBorders>
              <w:right w:val="single" w:sz="8" w:space="0" w:color="auto"/>
            </w:tcBorders>
            <w:shd w:val="clear" w:color="auto" w:fill="F0F8F9"/>
            <w:vAlign w:val="bottom"/>
          </w:tcPr>
          <w:p w:rsidR="00583683" w:rsidRDefault="00583683">
            <w:pPr>
              <w:rPr>
                <w:sz w:val="24"/>
                <w:szCs w:val="24"/>
              </w:rPr>
            </w:pPr>
          </w:p>
        </w:tc>
        <w:tc>
          <w:tcPr>
            <w:tcW w:w="2980" w:type="dxa"/>
            <w:tcBorders>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73"/>
        </w:trPr>
        <w:tc>
          <w:tcPr>
            <w:tcW w:w="200" w:type="dxa"/>
            <w:tcBorders>
              <w:right w:val="single" w:sz="8" w:space="0" w:color="auto"/>
            </w:tcBorders>
            <w:vAlign w:val="bottom"/>
          </w:tcPr>
          <w:p w:rsidR="00583683" w:rsidRDefault="00583683">
            <w:pPr>
              <w:rPr>
                <w:sz w:val="6"/>
                <w:szCs w:val="6"/>
              </w:rPr>
            </w:pPr>
          </w:p>
        </w:tc>
        <w:tc>
          <w:tcPr>
            <w:tcW w:w="2100" w:type="dxa"/>
            <w:tcBorders>
              <w:bottom w:val="single" w:sz="8" w:space="0" w:color="F0F8F9"/>
              <w:right w:val="single" w:sz="8" w:space="0" w:color="auto"/>
            </w:tcBorders>
            <w:shd w:val="clear" w:color="auto" w:fill="F0F8F9"/>
            <w:vAlign w:val="bottom"/>
          </w:tcPr>
          <w:p w:rsidR="00583683" w:rsidRDefault="00583683">
            <w:pPr>
              <w:rPr>
                <w:sz w:val="6"/>
                <w:szCs w:val="6"/>
              </w:rPr>
            </w:pPr>
          </w:p>
        </w:tc>
        <w:tc>
          <w:tcPr>
            <w:tcW w:w="3200" w:type="dxa"/>
            <w:tcBorders>
              <w:bottom w:val="single" w:sz="8" w:space="0" w:color="auto"/>
              <w:right w:val="single" w:sz="8" w:space="0" w:color="auto"/>
            </w:tcBorders>
            <w:shd w:val="clear" w:color="auto" w:fill="F0F8F9"/>
            <w:vAlign w:val="bottom"/>
          </w:tcPr>
          <w:p w:rsidR="00583683" w:rsidRDefault="00583683">
            <w:pPr>
              <w:rPr>
                <w:sz w:val="6"/>
                <w:szCs w:val="6"/>
              </w:rPr>
            </w:pPr>
          </w:p>
        </w:tc>
        <w:tc>
          <w:tcPr>
            <w:tcW w:w="2160" w:type="dxa"/>
            <w:tcBorders>
              <w:bottom w:val="single" w:sz="8" w:space="0" w:color="auto"/>
            </w:tcBorders>
            <w:shd w:val="clear" w:color="auto" w:fill="F0F8F9"/>
            <w:vAlign w:val="bottom"/>
          </w:tcPr>
          <w:p w:rsidR="00583683" w:rsidRDefault="00583683">
            <w:pPr>
              <w:rPr>
                <w:sz w:val="6"/>
                <w:szCs w:val="6"/>
              </w:rPr>
            </w:pPr>
          </w:p>
        </w:tc>
        <w:tc>
          <w:tcPr>
            <w:tcW w:w="680" w:type="dxa"/>
            <w:tcBorders>
              <w:bottom w:val="single" w:sz="8" w:space="0" w:color="auto"/>
              <w:right w:val="single" w:sz="8" w:space="0" w:color="auto"/>
            </w:tcBorders>
            <w:shd w:val="clear" w:color="auto" w:fill="F0F8F9"/>
            <w:vAlign w:val="bottom"/>
          </w:tcPr>
          <w:p w:rsidR="00583683" w:rsidRDefault="00583683">
            <w:pPr>
              <w:rPr>
                <w:sz w:val="6"/>
                <w:szCs w:val="6"/>
              </w:rPr>
            </w:pPr>
          </w:p>
        </w:tc>
        <w:tc>
          <w:tcPr>
            <w:tcW w:w="2680" w:type="dxa"/>
            <w:tcBorders>
              <w:bottom w:val="single" w:sz="8" w:space="0" w:color="auto"/>
              <w:right w:val="single" w:sz="8" w:space="0" w:color="auto"/>
            </w:tcBorders>
            <w:shd w:val="clear" w:color="auto" w:fill="F0F8F9"/>
            <w:vAlign w:val="bottom"/>
          </w:tcPr>
          <w:p w:rsidR="00583683" w:rsidRDefault="00583683">
            <w:pPr>
              <w:rPr>
                <w:sz w:val="6"/>
                <w:szCs w:val="6"/>
              </w:rPr>
            </w:pPr>
          </w:p>
        </w:tc>
        <w:tc>
          <w:tcPr>
            <w:tcW w:w="2980" w:type="dxa"/>
            <w:tcBorders>
              <w:bottom w:val="single" w:sz="8" w:space="0" w:color="auto"/>
              <w:right w:val="single" w:sz="8" w:space="0" w:color="auto"/>
            </w:tcBorders>
            <w:shd w:val="clear" w:color="auto" w:fill="F0F8F9"/>
            <w:vAlign w:val="bottom"/>
          </w:tcPr>
          <w:p w:rsidR="00583683" w:rsidRDefault="00583683">
            <w:pPr>
              <w:rPr>
                <w:sz w:val="6"/>
                <w:szCs w:val="6"/>
              </w:rPr>
            </w:pPr>
          </w:p>
        </w:tc>
        <w:tc>
          <w:tcPr>
            <w:tcW w:w="400" w:type="dxa"/>
            <w:vAlign w:val="bottom"/>
          </w:tcPr>
          <w:p w:rsidR="00583683" w:rsidRDefault="00583683">
            <w:pPr>
              <w:rPr>
                <w:sz w:val="6"/>
                <w:szCs w:val="6"/>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100" w:type="dxa"/>
            <w:tcBorders>
              <w:right w:val="single" w:sz="8" w:space="0" w:color="auto"/>
            </w:tcBorders>
            <w:shd w:val="clear" w:color="auto" w:fill="F0F8F9"/>
            <w:vAlign w:val="bottom"/>
          </w:tcPr>
          <w:p w:rsidR="00583683" w:rsidRDefault="00583683">
            <w:pPr>
              <w:rPr>
                <w:sz w:val="24"/>
                <w:szCs w:val="24"/>
              </w:rPr>
            </w:pPr>
          </w:p>
        </w:tc>
        <w:tc>
          <w:tcPr>
            <w:tcW w:w="32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康复器具费</w:t>
            </w:r>
          </w:p>
        </w:tc>
        <w:tc>
          <w:tcPr>
            <w:tcW w:w="2160" w:type="dxa"/>
            <w:shd w:val="clear" w:color="auto" w:fill="F0F8F9"/>
            <w:vAlign w:val="bottom"/>
          </w:tcPr>
          <w:p w:rsidR="00583683" w:rsidRDefault="006B6643">
            <w:pPr>
              <w:spacing w:line="437" w:lineRule="exact"/>
              <w:ind w:left="458"/>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680" w:type="dxa"/>
            <w:tcBorders>
              <w:right w:val="single" w:sz="8" w:space="0" w:color="auto"/>
            </w:tcBorders>
            <w:shd w:val="clear" w:color="auto" w:fill="F0F8F9"/>
            <w:vAlign w:val="bottom"/>
          </w:tcPr>
          <w:p w:rsidR="00583683" w:rsidRDefault="00583683">
            <w:pPr>
              <w:rPr>
                <w:sz w:val="24"/>
                <w:szCs w:val="24"/>
              </w:rPr>
            </w:pPr>
          </w:p>
        </w:tc>
        <w:tc>
          <w:tcPr>
            <w:tcW w:w="268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29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每人每次事故</w:t>
            </w: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460"/>
        </w:trPr>
        <w:tc>
          <w:tcPr>
            <w:tcW w:w="200" w:type="dxa"/>
            <w:tcBorders>
              <w:right w:val="single" w:sz="8" w:space="0" w:color="auto"/>
            </w:tcBorders>
            <w:vAlign w:val="bottom"/>
          </w:tcPr>
          <w:p w:rsidR="00583683" w:rsidRDefault="00583683">
            <w:pPr>
              <w:rPr>
                <w:sz w:val="24"/>
                <w:szCs w:val="24"/>
              </w:rPr>
            </w:pPr>
          </w:p>
        </w:tc>
        <w:tc>
          <w:tcPr>
            <w:tcW w:w="21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2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160" w:type="dxa"/>
            <w:tcBorders>
              <w:bottom w:val="single" w:sz="8" w:space="0" w:color="auto"/>
            </w:tcBorders>
            <w:shd w:val="clear" w:color="auto" w:fill="F0F8F9"/>
            <w:vAlign w:val="bottom"/>
          </w:tcPr>
          <w:p w:rsidR="00583683" w:rsidRDefault="00583683">
            <w:pPr>
              <w:rPr>
                <w:sz w:val="24"/>
                <w:szCs w:val="24"/>
              </w:rPr>
            </w:pPr>
          </w:p>
        </w:tc>
        <w:tc>
          <w:tcPr>
            <w:tcW w:w="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6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40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133"/>
        </w:trPr>
        <w:tc>
          <w:tcPr>
            <w:tcW w:w="200" w:type="dxa"/>
            <w:tcBorders>
              <w:bottom w:val="single" w:sz="8" w:space="0" w:color="89A4A7"/>
            </w:tcBorders>
            <w:vAlign w:val="bottom"/>
          </w:tcPr>
          <w:p w:rsidR="00583683" w:rsidRDefault="00583683">
            <w:pPr>
              <w:rPr>
                <w:sz w:val="11"/>
                <w:szCs w:val="11"/>
              </w:rPr>
            </w:pPr>
          </w:p>
        </w:tc>
        <w:tc>
          <w:tcPr>
            <w:tcW w:w="2100" w:type="dxa"/>
            <w:tcBorders>
              <w:bottom w:val="single" w:sz="8" w:space="0" w:color="89A4A7"/>
            </w:tcBorders>
            <w:vAlign w:val="bottom"/>
          </w:tcPr>
          <w:p w:rsidR="00583683" w:rsidRDefault="00583683">
            <w:pPr>
              <w:rPr>
                <w:sz w:val="11"/>
                <w:szCs w:val="11"/>
              </w:rPr>
            </w:pPr>
          </w:p>
        </w:tc>
        <w:tc>
          <w:tcPr>
            <w:tcW w:w="3200" w:type="dxa"/>
            <w:tcBorders>
              <w:bottom w:val="single" w:sz="8" w:space="0" w:color="89A4A7"/>
            </w:tcBorders>
            <w:vAlign w:val="bottom"/>
          </w:tcPr>
          <w:p w:rsidR="00583683" w:rsidRDefault="00583683">
            <w:pPr>
              <w:rPr>
                <w:sz w:val="11"/>
                <w:szCs w:val="11"/>
              </w:rPr>
            </w:pPr>
          </w:p>
        </w:tc>
        <w:tc>
          <w:tcPr>
            <w:tcW w:w="2160" w:type="dxa"/>
            <w:tcBorders>
              <w:bottom w:val="single" w:sz="8" w:space="0" w:color="89A4A7"/>
            </w:tcBorders>
            <w:vAlign w:val="bottom"/>
          </w:tcPr>
          <w:p w:rsidR="00583683" w:rsidRDefault="00583683">
            <w:pPr>
              <w:rPr>
                <w:sz w:val="11"/>
                <w:szCs w:val="11"/>
              </w:rPr>
            </w:pPr>
          </w:p>
        </w:tc>
        <w:tc>
          <w:tcPr>
            <w:tcW w:w="680" w:type="dxa"/>
            <w:tcBorders>
              <w:bottom w:val="single" w:sz="8" w:space="0" w:color="89A4A7"/>
            </w:tcBorders>
            <w:vAlign w:val="bottom"/>
          </w:tcPr>
          <w:p w:rsidR="00583683" w:rsidRDefault="00583683">
            <w:pPr>
              <w:rPr>
                <w:sz w:val="11"/>
                <w:szCs w:val="11"/>
              </w:rPr>
            </w:pPr>
          </w:p>
        </w:tc>
        <w:tc>
          <w:tcPr>
            <w:tcW w:w="2680" w:type="dxa"/>
            <w:tcBorders>
              <w:bottom w:val="single" w:sz="8" w:space="0" w:color="89A4A7"/>
            </w:tcBorders>
            <w:vAlign w:val="bottom"/>
          </w:tcPr>
          <w:p w:rsidR="00583683" w:rsidRDefault="00583683">
            <w:pPr>
              <w:rPr>
                <w:sz w:val="11"/>
                <w:szCs w:val="11"/>
              </w:rPr>
            </w:pPr>
          </w:p>
        </w:tc>
        <w:tc>
          <w:tcPr>
            <w:tcW w:w="2980" w:type="dxa"/>
            <w:tcBorders>
              <w:bottom w:val="single" w:sz="8" w:space="0" w:color="89A4A7"/>
            </w:tcBorders>
            <w:vAlign w:val="bottom"/>
          </w:tcPr>
          <w:p w:rsidR="00583683" w:rsidRDefault="00583683">
            <w:pPr>
              <w:rPr>
                <w:sz w:val="11"/>
                <w:szCs w:val="11"/>
              </w:rPr>
            </w:pPr>
          </w:p>
        </w:tc>
        <w:tc>
          <w:tcPr>
            <w:tcW w:w="400" w:type="dxa"/>
            <w:tcBorders>
              <w:bottom w:val="single" w:sz="8" w:space="0" w:color="89A4A7"/>
            </w:tcBorders>
            <w:vAlign w:val="bottom"/>
          </w:tcPr>
          <w:p w:rsidR="00583683" w:rsidRDefault="00583683">
            <w:pPr>
              <w:rPr>
                <w:sz w:val="11"/>
                <w:szCs w:val="11"/>
              </w:rPr>
            </w:pPr>
          </w:p>
        </w:tc>
        <w:tc>
          <w:tcPr>
            <w:tcW w:w="0" w:type="dxa"/>
            <w:vAlign w:val="bottom"/>
          </w:tcPr>
          <w:p w:rsidR="00583683" w:rsidRDefault="00583683">
            <w:pPr>
              <w:rPr>
                <w:sz w:val="1"/>
                <w:szCs w:val="1"/>
              </w:rPr>
            </w:pPr>
          </w:p>
        </w:tc>
      </w:tr>
      <w:tr w:rsidR="00583683">
        <w:trPr>
          <w:trHeight w:val="480"/>
        </w:trPr>
        <w:tc>
          <w:tcPr>
            <w:tcW w:w="200" w:type="dxa"/>
            <w:tcBorders>
              <w:left w:val="single" w:sz="8" w:space="0" w:color="89A4A7"/>
              <w:bottom w:val="single" w:sz="8" w:space="0" w:color="89A4A7"/>
              <w:right w:val="single" w:sz="8" w:space="0" w:color="FF6600"/>
            </w:tcBorders>
            <w:shd w:val="clear" w:color="auto" w:fill="FF6600"/>
            <w:vAlign w:val="bottom"/>
          </w:tcPr>
          <w:p w:rsidR="00583683" w:rsidRDefault="00583683">
            <w:pPr>
              <w:rPr>
                <w:sz w:val="24"/>
                <w:szCs w:val="24"/>
              </w:rPr>
            </w:pPr>
          </w:p>
        </w:tc>
        <w:tc>
          <w:tcPr>
            <w:tcW w:w="210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320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160" w:type="dxa"/>
            <w:tcBorders>
              <w:bottom w:val="single" w:sz="8" w:space="0" w:color="89A4A7"/>
            </w:tcBorders>
            <w:shd w:val="clear" w:color="auto" w:fill="FF6600"/>
            <w:vAlign w:val="bottom"/>
          </w:tcPr>
          <w:p w:rsidR="00583683" w:rsidRDefault="00583683">
            <w:pPr>
              <w:rPr>
                <w:sz w:val="24"/>
                <w:szCs w:val="24"/>
              </w:rPr>
            </w:pPr>
          </w:p>
        </w:tc>
        <w:tc>
          <w:tcPr>
            <w:tcW w:w="68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68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98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400" w:type="dxa"/>
            <w:tcBorders>
              <w:bottom w:val="single" w:sz="8" w:space="0" w:color="89A4A7"/>
              <w:right w:val="single" w:sz="8" w:space="0" w:color="89A4A7"/>
            </w:tcBorders>
            <w:shd w:val="clear" w:color="auto" w:fill="FF6600"/>
            <w:vAlign w:val="bottom"/>
          </w:tcPr>
          <w:p w:rsidR="00583683" w:rsidRDefault="00583683">
            <w:pPr>
              <w:rPr>
                <w:sz w:val="24"/>
                <w:szCs w:val="24"/>
              </w:rPr>
            </w:pPr>
          </w:p>
        </w:tc>
        <w:tc>
          <w:tcPr>
            <w:tcW w:w="0" w:type="dxa"/>
            <w:vAlign w:val="bottom"/>
          </w:tcPr>
          <w:p w:rsidR="00583683" w:rsidRDefault="00583683">
            <w:pPr>
              <w:rPr>
                <w:sz w:val="1"/>
                <w:szCs w:val="1"/>
              </w:rPr>
            </w:pPr>
          </w:p>
        </w:tc>
      </w:tr>
    </w:tbl>
    <w:p w:rsidR="00583683" w:rsidRDefault="00583683">
      <w:pPr>
        <w:sectPr w:rsidR="00583683">
          <w:pgSz w:w="14400" w:h="10805" w:orient="landscape"/>
          <w:pgMar w:top="448" w:right="0" w:bottom="0" w:left="0" w:header="0" w:footer="0" w:gutter="0"/>
          <w:cols w:space="720" w:equalWidth="0">
            <w:col w:w="14400"/>
          </w:cols>
        </w:sectPr>
      </w:pPr>
    </w:p>
    <w:p w:rsidR="00583683" w:rsidRDefault="006B6643">
      <w:pPr>
        <w:spacing w:line="5" w:lineRule="exact"/>
        <w:rPr>
          <w:sz w:val="20"/>
          <w:szCs w:val="20"/>
        </w:rPr>
      </w:pPr>
      <w:bookmarkStart w:id="8" w:name="page8"/>
      <w:bookmarkEnd w:id="8"/>
      <w:r>
        <w:rPr>
          <w:noProof/>
          <w:sz w:val="20"/>
          <w:szCs w:val="20"/>
        </w:rPr>
        <w:lastRenderedPageBreak/>
        <w:drawing>
          <wp:anchor distT="0" distB="0" distL="114300" distR="114300" simplePos="0" relativeHeight="251631104" behindDoc="1" locked="0" layoutInCell="0" allowOverlap="1">
            <wp:simplePos x="0" y="0"/>
            <wp:positionH relativeFrom="page">
              <wp:posOffset>5062220</wp:posOffset>
            </wp:positionH>
            <wp:positionV relativeFrom="page">
              <wp:posOffset>88900</wp:posOffset>
            </wp:positionV>
            <wp:extent cx="3975100" cy="10636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blip>
                    <a:srcRect/>
                    <a:stretch>
                      <a:fillRect/>
                    </a:stretch>
                  </pic:blipFill>
                  <pic:spPr bwMode="auto">
                    <a:xfrm>
                      <a:off x="0" y="0"/>
                      <a:ext cx="3975100" cy="1063625"/>
                    </a:xfrm>
                    <a:prstGeom prst="rect">
                      <a:avLst/>
                    </a:prstGeom>
                    <a:noFill/>
                  </pic:spPr>
                </pic:pic>
              </a:graphicData>
            </a:graphic>
          </wp:anchor>
        </w:drawing>
      </w:r>
    </w:p>
    <w:tbl>
      <w:tblPr>
        <w:tblW w:w="0" w:type="auto"/>
        <w:tblInd w:w="10" w:type="dxa"/>
        <w:tblLayout w:type="fixed"/>
        <w:tblCellMar>
          <w:left w:w="0" w:type="dxa"/>
          <w:right w:w="0" w:type="dxa"/>
        </w:tblCellMar>
        <w:tblLook w:val="04A0" w:firstRow="1" w:lastRow="0" w:firstColumn="1" w:lastColumn="0" w:noHBand="0" w:noVBand="1"/>
      </w:tblPr>
      <w:tblGrid>
        <w:gridCol w:w="200"/>
        <w:gridCol w:w="1820"/>
        <w:gridCol w:w="2740"/>
        <w:gridCol w:w="3020"/>
        <w:gridCol w:w="3600"/>
        <w:gridCol w:w="2800"/>
        <w:gridCol w:w="220"/>
        <w:gridCol w:w="30"/>
      </w:tblGrid>
      <w:tr w:rsidR="00583683">
        <w:trPr>
          <w:trHeight w:val="528"/>
        </w:trPr>
        <w:tc>
          <w:tcPr>
            <w:tcW w:w="200" w:type="dxa"/>
            <w:vAlign w:val="bottom"/>
          </w:tcPr>
          <w:p w:rsidR="00583683" w:rsidRDefault="00583683">
            <w:pPr>
              <w:rPr>
                <w:sz w:val="24"/>
                <w:szCs w:val="24"/>
              </w:rPr>
            </w:pPr>
          </w:p>
        </w:tc>
        <w:tc>
          <w:tcPr>
            <w:tcW w:w="1820" w:type="dxa"/>
            <w:vAlign w:val="bottom"/>
          </w:tcPr>
          <w:p w:rsidR="00583683" w:rsidRDefault="00583683">
            <w:pPr>
              <w:rPr>
                <w:sz w:val="24"/>
                <w:szCs w:val="24"/>
              </w:rPr>
            </w:pPr>
          </w:p>
        </w:tc>
        <w:tc>
          <w:tcPr>
            <w:tcW w:w="2740" w:type="dxa"/>
            <w:vAlign w:val="bottom"/>
          </w:tcPr>
          <w:p w:rsidR="00583683" w:rsidRDefault="00583683">
            <w:pPr>
              <w:rPr>
                <w:sz w:val="24"/>
                <w:szCs w:val="24"/>
              </w:rPr>
            </w:pPr>
          </w:p>
        </w:tc>
        <w:tc>
          <w:tcPr>
            <w:tcW w:w="3020" w:type="dxa"/>
            <w:vAlign w:val="bottom"/>
          </w:tcPr>
          <w:p w:rsidR="00583683" w:rsidRDefault="00583683">
            <w:pPr>
              <w:rPr>
                <w:sz w:val="24"/>
                <w:szCs w:val="24"/>
              </w:rPr>
            </w:pPr>
          </w:p>
        </w:tc>
        <w:tc>
          <w:tcPr>
            <w:tcW w:w="6620" w:type="dxa"/>
            <w:gridSpan w:val="3"/>
            <w:vAlign w:val="bottom"/>
          </w:tcPr>
          <w:p w:rsidR="00583683" w:rsidRDefault="00523887">
            <w:pPr>
              <w:spacing w:line="528" w:lineRule="exact"/>
              <w:ind w:right="140"/>
              <w:jc w:val="center"/>
              <w:rPr>
                <w:sz w:val="20"/>
                <w:szCs w:val="20"/>
              </w:rPr>
            </w:pPr>
            <w:r>
              <w:rPr>
                <w:rFonts w:ascii="微软雅黑" w:eastAsia="微软雅黑" w:hAnsi="微软雅黑" w:cs="微软雅黑"/>
                <w:b/>
                <w:bCs/>
                <w:color w:val="FF6600"/>
                <w:w w:val="99"/>
                <w:sz w:val="40"/>
                <w:szCs w:val="40"/>
              </w:rPr>
              <w:t>雇主责任险</w:t>
            </w:r>
            <w:r w:rsidR="006B6643">
              <w:rPr>
                <w:rFonts w:ascii="微软雅黑" w:eastAsia="微软雅黑" w:hAnsi="微软雅黑" w:cs="微软雅黑"/>
                <w:b/>
                <w:bCs/>
                <w:color w:val="FF6600"/>
                <w:w w:val="99"/>
                <w:sz w:val="40"/>
                <w:szCs w:val="40"/>
              </w:rPr>
              <w:t>保障条款（三）</w:t>
            </w:r>
          </w:p>
        </w:tc>
        <w:tc>
          <w:tcPr>
            <w:tcW w:w="0" w:type="dxa"/>
            <w:vAlign w:val="bottom"/>
          </w:tcPr>
          <w:p w:rsidR="00583683" w:rsidRDefault="00583683">
            <w:pPr>
              <w:rPr>
                <w:sz w:val="1"/>
                <w:szCs w:val="1"/>
              </w:rPr>
            </w:pPr>
          </w:p>
        </w:tc>
      </w:tr>
      <w:tr w:rsidR="00583683">
        <w:trPr>
          <w:trHeight w:val="527"/>
        </w:trPr>
        <w:tc>
          <w:tcPr>
            <w:tcW w:w="200" w:type="dxa"/>
            <w:vAlign w:val="bottom"/>
          </w:tcPr>
          <w:p w:rsidR="00583683" w:rsidRDefault="00583683">
            <w:pPr>
              <w:rPr>
                <w:sz w:val="24"/>
                <w:szCs w:val="24"/>
              </w:rPr>
            </w:pPr>
          </w:p>
        </w:tc>
        <w:tc>
          <w:tcPr>
            <w:tcW w:w="1820" w:type="dxa"/>
            <w:vAlign w:val="bottom"/>
          </w:tcPr>
          <w:p w:rsidR="00583683" w:rsidRDefault="00583683">
            <w:pPr>
              <w:rPr>
                <w:sz w:val="24"/>
                <w:szCs w:val="24"/>
              </w:rPr>
            </w:pPr>
          </w:p>
        </w:tc>
        <w:tc>
          <w:tcPr>
            <w:tcW w:w="2740" w:type="dxa"/>
            <w:vAlign w:val="bottom"/>
          </w:tcPr>
          <w:p w:rsidR="00583683" w:rsidRDefault="00583683">
            <w:pPr>
              <w:rPr>
                <w:sz w:val="24"/>
                <w:szCs w:val="24"/>
              </w:rPr>
            </w:pPr>
          </w:p>
        </w:tc>
        <w:tc>
          <w:tcPr>
            <w:tcW w:w="3020" w:type="dxa"/>
            <w:vAlign w:val="bottom"/>
          </w:tcPr>
          <w:p w:rsidR="00583683" w:rsidRDefault="00583683">
            <w:pPr>
              <w:rPr>
                <w:sz w:val="24"/>
                <w:szCs w:val="24"/>
              </w:rPr>
            </w:pPr>
          </w:p>
        </w:tc>
        <w:tc>
          <w:tcPr>
            <w:tcW w:w="6620" w:type="dxa"/>
            <w:gridSpan w:val="3"/>
            <w:vAlign w:val="bottom"/>
          </w:tcPr>
          <w:p w:rsidR="00583683" w:rsidRDefault="006B6643">
            <w:pPr>
              <w:spacing w:line="528" w:lineRule="exact"/>
              <w:ind w:right="140"/>
              <w:jc w:val="center"/>
              <w:rPr>
                <w:sz w:val="20"/>
                <w:szCs w:val="20"/>
              </w:rPr>
            </w:pPr>
            <w:r>
              <w:rPr>
                <w:rFonts w:ascii="微软雅黑" w:eastAsia="微软雅黑" w:hAnsi="微软雅黑" w:cs="微软雅黑"/>
                <w:b/>
                <w:bCs/>
                <w:color w:val="FF6600"/>
                <w:w w:val="99"/>
                <w:sz w:val="40"/>
                <w:szCs w:val="40"/>
              </w:rPr>
              <w:t>参保年龄65-69周岁</w:t>
            </w:r>
          </w:p>
        </w:tc>
        <w:tc>
          <w:tcPr>
            <w:tcW w:w="0" w:type="dxa"/>
            <w:vAlign w:val="bottom"/>
          </w:tcPr>
          <w:p w:rsidR="00583683" w:rsidRDefault="00583683">
            <w:pPr>
              <w:rPr>
                <w:sz w:val="1"/>
                <w:szCs w:val="1"/>
              </w:rPr>
            </w:pPr>
          </w:p>
        </w:tc>
      </w:tr>
      <w:tr w:rsidR="00583683">
        <w:trPr>
          <w:trHeight w:val="241"/>
        </w:trPr>
        <w:tc>
          <w:tcPr>
            <w:tcW w:w="200" w:type="dxa"/>
            <w:tcBorders>
              <w:bottom w:val="single" w:sz="8" w:space="0" w:color="89A4A7"/>
            </w:tcBorders>
            <w:vAlign w:val="bottom"/>
          </w:tcPr>
          <w:p w:rsidR="00583683" w:rsidRDefault="00583683">
            <w:pPr>
              <w:rPr>
                <w:sz w:val="20"/>
                <w:szCs w:val="20"/>
              </w:rPr>
            </w:pPr>
          </w:p>
        </w:tc>
        <w:tc>
          <w:tcPr>
            <w:tcW w:w="1820" w:type="dxa"/>
            <w:tcBorders>
              <w:bottom w:val="single" w:sz="8" w:space="0" w:color="89A4A7"/>
            </w:tcBorders>
            <w:vAlign w:val="bottom"/>
          </w:tcPr>
          <w:p w:rsidR="00583683" w:rsidRDefault="00583683">
            <w:pPr>
              <w:rPr>
                <w:sz w:val="20"/>
                <w:szCs w:val="20"/>
              </w:rPr>
            </w:pPr>
          </w:p>
        </w:tc>
        <w:tc>
          <w:tcPr>
            <w:tcW w:w="2740" w:type="dxa"/>
            <w:tcBorders>
              <w:bottom w:val="single" w:sz="8" w:space="0" w:color="89A4A7"/>
            </w:tcBorders>
            <w:vAlign w:val="bottom"/>
          </w:tcPr>
          <w:p w:rsidR="00583683" w:rsidRDefault="00583683">
            <w:pPr>
              <w:rPr>
                <w:sz w:val="20"/>
                <w:szCs w:val="20"/>
              </w:rPr>
            </w:pPr>
          </w:p>
        </w:tc>
        <w:tc>
          <w:tcPr>
            <w:tcW w:w="3020" w:type="dxa"/>
            <w:tcBorders>
              <w:bottom w:val="single" w:sz="8" w:space="0" w:color="89A4A7"/>
            </w:tcBorders>
            <w:vAlign w:val="bottom"/>
          </w:tcPr>
          <w:p w:rsidR="00583683" w:rsidRDefault="00583683">
            <w:pPr>
              <w:rPr>
                <w:sz w:val="20"/>
                <w:szCs w:val="20"/>
              </w:rPr>
            </w:pPr>
          </w:p>
        </w:tc>
        <w:tc>
          <w:tcPr>
            <w:tcW w:w="3600" w:type="dxa"/>
            <w:tcBorders>
              <w:bottom w:val="single" w:sz="8" w:space="0" w:color="89A4A7"/>
            </w:tcBorders>
            <w:vAlign w:val="bottom"/>
          </w:tcPr>
          <w:p w:rsidR="00583683" w:rsidRDefault="00583683">
            <w:pPr>
              <w:rPr>
                <w:sz w:val="20"/>
                <w:szCs w:val="20"/>
              </w:rPr>
            </w:pPr>
          </w:p>
        </w:tc>
        <w:tc>
          <w:tcPr>
            <w:tcW w:w="2800" w:type="dxa"/>
            <w:tcBorders>
              <w:bottom w:val="single" w:sz="8" w:space="0" w:color="89A4A7"/>
            </w:tcBorders>
            <w:vAlign w:val="bottom"/>
          </w:tcPr>
          <w:p w:rsidR="00583683" w:rsidRDefault="00583683">
            <w:pPr>
              <w:rPr>
                <w:sz w:val="20"/>
                <w:szCs w:val="20"/>
              </w:rPr>
            </w:pPr>
          </w:p>
        </w:tc>
        <w:tc>
          <w:tcPr>
            <w:tcW w:w="220" w:type="dxa"/>
            <w:tcBorders>
              <w:bottom w:val="single" w:sz="8" w:space="0" w:color="89A4A7"/>
            </w:tcBorders>
            <w:vAlign w:val="bottom"/>
          </w:tcPr>
          <w:p w:rsidR="00583683" w:rsidRDefault="00583683">
            <w:pPr>
              <w:rPr>
                <w:sz w:val="20"/>
                <w:szCs w:val="20"/>
              </w:rPr>
            </w:pPr>
          </w:p>
        </w:tc>
        <w:tc>
          <w:tcPr>
            <w:tcW w:w="0" w:type="dxa"/>
            <w:vAlign w:val="bottom"/>
          </w:tcPr>
          <w:p w:rsidR="00583683" w:rsidRDefault="00583683">
            <w:pPr>
              <w:rPr>
                <w:sz w:val="1"/>
                <w:szCs w:val="1"/>
              </w:rPr>
            </w:pPr>
          </w:p>
        </w:tc>
      </w:tr>
      <w:tr w:rsidR="00583683">
        <w:trPr>
          <w:trHeight w:val="100"/>
        </w:trPr>
        <w:tc>
          <w:tcPr>
            <w:tcW w:w="200" w:type="dxa"/>
            <w:tcBorders>
              <w:left w:val="single" w:sz="8" w:space="0" w:color="89A4A7"/>
              <w:bottom w:val="single" w:sz="8" w:space="0" w:color="89A4A7"/>
              <w:right w:val="single" w:sz="8" w:space="0" w:color="FF6600"/>
            </w:tcBorders>
            <w:shd w:val="clear" w:color="auto" w:fill="FF6600"/>
            <w:vAlign w:val="bottom"/>
          </w:tcPr>
          <w:p w:rsidR="00583683" w:rsidRDefault="00583683">
            <w:pPr>
              <w:rPr>
                <w:sz w:val="8"/>
                <w:szCs w:val="8"/>
              </w:rPr>
            </w:pPr>
          </w:p>
        </w:tc>
        <w:tc>
          <w:tcPr>
            <w:tcW w:w="182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274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302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360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280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220" w:type="dxa"/>
            <w:tcBorders>
              <w:bottom w:val="single" w:sz="8" w:space="0" w:color="89A4A7"/>
              <w:right w:val="single" w:sz="8" w:space="0" w:color="89A4A7"/>
            </w:tcBorders>
            <w:shd w:val="clear" w:color="auto" w:fill="FF6600"/>
            <w:vAlign w:val="bottom"/>
          </w:tcPr>
          <w:p w:rsidR="00583683" w:rsidRDefault="00583683">
            <w:pPr>
              <w:rPr>
                <w:sz w:val="8"/>
                <w:szCs w:val="8"/>
              </w:rPr>
            </w:pPr>
          </w:p>
        </w:tc>
        <w:tc>
          <w:tcPr>
            <w:tcW w:w="0" w:type="dxa"/>
            <w:vAlign w:val="bottom"/>
          </w:tcPr>
          <w:p w:rsidR="00583683" w:rsidRDefault="00583683">
            <w:pPr>
              <w:rPr>
                <w:sz w:val="1"/>
                <w:szCs w:val="1"/>
              </w:rPr>
            </w:pPr>
          </w:p>
        </w:tc>
      </w:tr>
      <w:tr w:rsidR="00583683">
        <w:trPr>
          <w:trHeight w:val="243"/>
        </w:trPr>
        <w:tc>
          <w:tcPr>
            <w:tcW w:w="200" w:type="dxa"/>
            <w:vAlign w:val="bottom"/>
          </w:tcPr>
          <w:p w:rsidR="00583683" w:rsidRDefault="00583683">
            <w:pPr>
              <w:rPr>
                <w:sz w:val="21"/>
                <w:szCs w:val="21"/>
              </w:rPr>
            </w:pPr>
          </w:p>
        </w:tc>
        <w:tc>
          <w:tcPr>
            <w:tcW w:w="1820" w:type="dxa"/>
            <w:tcBorders>
              <w:bottom w:val="single" w:sz="8" w:space="0" w:color="auto"/>
            </w:tcBorders>
            <w:vAlign w:val="bottom"/>
          </w:tcPr>
          <w:p w:rsidR="00583683" w:rsidRDefault="00583683">
            <w:pPr>
              <w:rPr>
                <w:sz w:val="21"/>
                <w:szCs w:val="21"/>
              </w:rPr>
            </w:pPr>
          </w:p>
        </w:tc>
        <w:tc>
          <w:tcPr>
            <w:tcW w:w="2740" w:type="dxa"/>
            <w:tcBorders>
              <w:bottom w:val="single" w:sz="8" w:space="0" w:color="auto"/>
            </w:tcBorders>
            <w:vAlign w:val="bottom"/>
          </w:tcPr>
          <w:p w:rsidR="00583683" w:rsidRDefault="00583683">
            <w:pPr>
              <w:rPr>
                <w:sz w:val="21"/>
                <w:szCs w:val="21"/>
              </w:rPr>
            </w:pPr>
          </w:p>
        </w:tc>
        <w:tc>
          <w:tcPr>
            <w:tcW w:w="3020" w:type="dxa"/>
            <w:tcBorders>
              <w:bottom w:val="single" w:sz="8" w:space="0" w:color="auto"/>
            </w:tcBorders>
            <w:vAlign w:val="bottom"/>
          </w:tcPr>
          <w:p w:rsidR="00583683" w:rsidRDefault="00583683">
            <w:pPr>
              <w:rPr>
                <w:sz w:val="21"/>
                <w:szCs w:val="21"/>
              </w:rPr>
            </w:pPr>
          </w:p>
        </w:tc>
        <w:tc>
          <w:tcPr>
            <w:tcW w:w="3600" w:type="dxa"/>
            <w:tcBorders>
              <w:bottom w:val="single" w:sz="8" w:space="0" w:color="auto"/>
            </w:tcBorders>
            <w:vAlign w:val="bottom"/>
          </w:tcPr>
          <w:p w:rsidR="00583683" w:rsidRDefault="00583683">
            <w:pPr>
              <w:rPr>
                <w:sz w:val="21"/>
                <w:szCs w:val="21"/>
              </w:rPr>
            </w:pPr>
          </w:p>
        </w:tc>
        <w:tc>
          <w:tcPr>
            <w:tcW w:w="2800" w:type="dxa"/>
            <w:tcBorders>
              <w:bottom w:val="single" w:sz="8" w:space="0" w:color="auto"/>
            </w:tcBorders>
            <w:vAlign w:val="bottom"/>
          </w:tcPr>
          <w:p w:rsidR="00583683" w:rsidRDefault="00583683">
            <w:pPr>
              <w:rPr>
                <w:sz w:val="21"/>
                <w:szCs w:val="21"/>
              </w:rPr>
            </w:pPr>
          </w:p>
        </w:tc>
        <w:tc>
          <w:tcPr>
            <w:tcW w:w="220" w:type="dxa"/>
            <w:vAlign w:val="bottom"/>
          </w:tcPr>
          <w:p w:rsidR="00583683" w:rsidRDefault="00583683">
            <w:pPr>
              <w:rPr>
                <w:sz w:val="21"/>
                <w:szCs w:val="21"/>
              </w:rPr>
            </w:pPr>
          </w:p>
        </w:tc>
        <w:tc>
          <w:tcPr>
            <w:tcW w:w="0" w:type="dxa"/>
            <w:vAlign w:val="bottom"/>
          </w:tcPr>
          <w:p w:rsidR="00583683" w:rsidRDefault="00583683">
            <w:pPr>
              <w:rPr>
                <w:sz w:val="1"/>
                <w:szCs w:val="1"/>
              </w:rPr>
            </w:pPr>
          </w:p>
        </w:tc>
      </w:tr>
      <w:tr w:rsidR="00583683">
        <w:trPr>
          <w:trHeight w:val="483"/>
        </w:trPr>
        <w:tc>
          <w:tcPr>
            <w:tcW w:w="200" w:type="dxa"/>
            <w:tcBorders>
              <w:right w:val="single" w:sz="8" w:space="0" w:color="auto"/>
            </w:tcBorders>
            <w:vAlign w:val="bottom"/>
          </w:tcPr>
          <w:p w:rsidR="00583683" w:rsidRDefault="00583683">
            <w:pPr>
              <w:rPr>
                <w:sz w:val="24"/>
                <w:szCs w:val="24"/>
              </w:rPr>
            </w:pPr>
          </w:p>
        </w:tc>
        <w:tc>
          <w:tcPr>
            <w:tcW w:w="1820" w:type="dxa"/>
            <w:tcBorders>
              <w:right w:val="single" w:sz="8" w:space="0" w:color="F0F8F9"/>
            </w:tcBorders>
            <w:shd w:val="clear" w:color="auto" w:fill="F0F8F9"/>
            <w:vAlign w:val="bottom"/>
          </w:tcPr>
          <w:p w:rsidR="00583683" w:rsidRDefault="00583683">
            <w:pPr>
              <w:rPr>
                <w:sz w:val="24"/>
                <w:szCs w:val="24"/>
              </w:rPr>
            </w:pPr>
          </w:p>
        </w:tc>
        <w:tc>
          <w:tcPr>
            <w:tcW w:w="2740" w:type="dxa"/>
            <w:tcBorders>
              <w:right w:val="single" w:sz="8" w:space="0" w:color="auto"/>
            </w:tcBorders>
            <w:shd w:val="clear" w:color="auto" w:fill="F0F8F9"/>
            <w:vAlign w:val="bottom"/>
          </w:tcPr>
          <w:p w:rsidR="00583683" w:rsidRDefault="006B6643">
            <w:pPr>
              <w:spacing w:line="411" w:lineRule="exact"/>
              <w:ind w:left="440"/>
              <w:rPr>
                <w:sz w:val="20"/>
                <w:szCs w:val="20"/>
              </w:rPr>
            </w:pPr>
            <w:r>
              <w:rPr>
                <w:rFonts w:ascii="宋体" w:eastAsia="宋体" w:hAnsi="宋体" w:cs="宋体"/>
                <w:b/>
                <w:bCs/>
                <w:sz w:val="36"/>
                <w:szCs w:val="36"/>
              </w:rPr>
              <w:t>保障内容</w:t>
            </w:r>
          </w:p>
        </w:tc>
        <w:tc>
          <w:tcPr>
            <w:tcW w:w="302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基础版</w:t>
            </w:r>
          </w:p>
        </w:tc>
        <w:tc>
          <w:tcPr>
            <w:tcW w:w="36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强化版</w:t>
            </w:r>
          </w:p>
        </w:tc>
        <w:tc>
          <w:tcPr>
            <w:tcW w:w="28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说明</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54"/>
        </w:trPr>
        <w:tc>
          <w:tcPr>
            <w:tcW w:w="200" w:type="dxa"/>
            <w:tcBorders>
              <w:right w:val="single" w:sz="8" w:space="0" w:color="auto"/>
            </w:tcBorders>
            <w:vAlign w:val="bottom"/>
          </w:tcPr>
          <w:p w:rsidR="00583683" w:rsidRDefault="00583683">
            <w:pPr>
              <w:rPr>
                <w:sz w:val="24"/>
                <w:szCs w:val="24"/>
              </w:rPr>
            </w:pPr>
          </w:p>
        </w:tc>
        <w:tc>
          <w:tcPr>
            <w:tcW w:w="1820" w:type="dxa"/>
            <w:tcBorders>
              <w:bottom w:val="single" w:sz="8" w:space="0" w:color="auto"/>
              <w:right w:val="single" w:sz="8" w:space="0" w:color="F0F8F9"/>
            </w:tcBorders>
            <w:shd w:val="clear" w:color="auto" w:fill="F0F8F9"/>
            <w:vAlign w:val="bottom"/>
          </w:tcPr>
          <w:p w:rsidR="00583683" w:rsidRDefault="00583683">
            <w:pPr>
              <w:rPr>
                <w:sz w:val="24"/>
                <w:szCs w:val="24"/>
              </w:rPr>
            </w:pPr>
          </w:p>
        </w:tc>
        <w:tc>
          <w:tcPr>
            <w:tcW w:w="27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0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6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8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1820" w:type="dxa"/>
            <w:tcBorders>
              <w:right w:val="single" w:sz="8" w:space="0" w:color="auto"/>
            </w:tcBorders>
            <w:shd w:val="clear" w:color="auto" w:fill="F0F8F9"/>
            <w:vAlign w:val="bottom"/>
          </w:tcPr>
          <w:p w:rsidR="00583683" w:rsidRDefault="00583683">
            <w:pPr>
              <w:rPr>
                <w:sz w:val="24"/>
                <w:szCs w:val="24"/>
              </w:rPr>
            </w:pPr>
          </w:p>
        </w:tc>
        <w:tc>
          <w:tcPr>
            <w:tcW w:w="27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身故赔付</w:t>
            </w:r>
          </w:p>
        </w:tc>
        <w:tc>
          <w:tcPr>
            <w:tcW w:w="3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w:t>
            </w:r>
            <w:r>
              <w:rPr>
                <w:rFonts w:ascii="宋体" w:eastAsia="宋体" w:hAnsi="宋体" w:cs="宋体"/>
                <w:w w:val="99"/>
                <w:sz w:val="36"/>
                <w:szCs w:val="36"/>
              </w:rPr>
              <w:t>万</w:t>
            </w:r>
          </w:p>
        </w:tc>
        <w:tc>
          <w:tcPr>
            <w:tcW w:w="36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20</w:t>
            </w:r>
            <w:r>
              <w:rPr>
                <w:rFonts w:ascii="宋体" w:eastAsia="宋体" w:hAnsi="宋体" w:cs="宋体"/>
                <w:w w:val="99"/>
                <w:sz w:val="36"/>
                <w:szCs w:val="36"/>
              </w:rPr>
              <w:t>万</w:t>
            </w:r>
          </w:p>
        </w:tc>
        <w:tc>
          <w:tcPr>
            <w:tcW w:w="2800" w:type="dxa"/>
            <w:tcBorders>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72"/>
        </w:trPr>
        <w:tc>
          <w:tcPr>
            <w:tcW w:w="200" w:type="dxa"/>
            <w:tcBorders>
              <w:right w:val="single" w:sz="8" w:space="0" w:color="auto"/>
            </w:tcBorders>
            <w:vAlign w:val="bottom"/>
          </w:tcPr>
          <w:p w:rsidR="00583683" w:rsidRDefault="00583683">
            <w:pPr>
              <w:rPr>
                <w:sz w:val="24"/>
                <w:szCs w:val="24"/>
              </w:rPr>
            </w:pPr>
          </w:p>
        </w:tc>
        <w:tc>
          <w:tcPr>
            <w:tcW w:w="1820" w:type="dxa"/>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27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0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6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8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1820" w:type="dxa"/>
            <w:vMerge w:val="restart"/>
            <w:tcBorders>
              <w:right w:val="single" w:sz="8" w:space="0" w:color="auto"/>
            </w:tcBorders>
            <w:shd w:val="clear" w:color="auto" w:fill="F0F8F9"/>
            <w:vAlign w:val="bottom"/>
          </w:tcPr>
          <w:p w:rsidR="00583683" w:rsidRDefault="006B6643">
            <w:pPr>
              <w:spacing w:line="411" w:lineRule="exact"/>
              <w:ind w:left="140"/>
              <w:rPr>
                <w:sz w:val="20"/>
                <w:szCs w:val="20"/>
              </w:rPr>
            </w:pPr>
            <w:r>
              <w:rPr>
                <w:rFonts w:ascii="宋体" w:eastAsia="宋体" w:hAnsi="宋体" w:cs="宋体"/>
                <w:sz w:val="36"/>
                <w:szCs w:val="36"/>
              </w:rPr>
              <w:t>雇主责任</w:t>
            </w:r>
          </w:p>
        </w:tc>
        <w:tc>
          <w:tcPr>
            <w:tcW w:w="27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伤残补偿</w:t>
            </w:r>
          </w:p>
        </w:tc>
        <w:tc>
          <w:tcPr>
            <w:tcW w:w="3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w:t>
            </w:r>
            <w:r>
              <w:rPr>
                <w:rFonts w:ascii="宋体" w:eastAsia="宋体" w:hAnsi="宋体" w:cs="宋体"/>
                <w:w w:val="99"/>
                <w:sz w:val="36"/>
                <w:szCs w:val="36"/>
              </w:rPr>
              <w:t>万</w:t>
            </w:r>
          </w:p>
        </w:tc>
        <w:tc>
          <w:tcPr>
            <w:tcW w:w="36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20</w:t>
            </w:r>
            <w:r>
              <w:rPr>
                <w:rFonts w:ascii="宋体" w:eastAsia="宋体" w:hAnsi="宋体" w:cs="宋体"/>
                <w:w w:val="99"/>
                <w:sz w:val="36"/>
                <w:szCs w:val="36"/>
              </w:rPr>
              <w:t>万</w:t>
            </w:r>
          </w:p>
        </w:tc>
        <w:tc>
          <w:tcPr>
            <w:tcW w:w="28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按等级补偿</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31"/>
        </w:trPr>
        <w:tc>
          <w:tcPr>
            <w:tcW w:w="200" w:type="dxa"/>
            <w:tcBorders>
              <w:right w:val="single" w:sz="8" w:space="0" w:color="auto"/>
            </w:tcBorders>
            <w:vAlign w:val="bottom"/>
          </w:tcPr>
          <w:p w:rsidR="00583683" w:rsidRDefault="00583683">
            <w:pPr>
              <w:rPr>
                <w:sz w:val="24"/>
                <w:szCs w:val="24"/>
              </w:rPr>
            </w:pPr>
          </w:p>
        </w:tc>
        <w:tc>
          <w:tcPr>
            <w:tcW w:w="1820" w:type="dxa"/>
            <w:vMerge/>
            <w:tcBorders>
              <w:right w:val="single" w:sz="8" w:space="0" w:color="auto"/>
            </w:tcBorders>
            <w:shd w:val="clear" w:color="auto" w:fill="F0F8F9"/>
            <w:vAlign w:val="bottom"/>
          </w:tcPr>
          <w:p w:rsidR="00583683" w:rsidRDefault="00583683">
            <w:pPr>
              <w:rPr>
                <w:sz w:val="24"/>
                <w:szCs w:val="24"/>
              </w:rPr>
            </w:pPr>
          </w:p>
        </w:tc>
        <w:tc>
          <w:tcPr>
            <w:tcW w:w="2740" w:type="dxa"/>
            <w:tcBorders>
              <w:right w:val="single" w:sz="8" w:space="0" w:color="auto"/>
            </w:tcBorders>
            <w:shd w:val="clear" w:color="auto" w:fill="F0F8F9"/>
            <w:vAlign w:val="bottom"/>
          </w:tcPr>
          <w:p w:rsidR="00583683" w:rsidRDefault="00583683">
            <w:pPr>
              <w:rPr>
                <w:sz w:val="24"/>
                <w:szCs w:val="24"/>
              </w:rPr>
            </w:pPr>
          </w:p>
        </w:tc>
        <w:tc>
          <w:tcPr>
            <w:tcW w:w="3020" w:type="dxa"/>
            <w:tcBorders>
              <w:right w:val="single" w:sz="8" w:space="0" w:color="auto"/>
            </w:tcBorders>
            <w:shd w:val="clear" w:color="auto" w:fill="F0F8F9"/>
            <w:vAlign w:val="bottom"/>
          </w:tcPr>
          <w:p w:rsidR="00583683" w:rsidRDefault="00583683">
            <w:pPr>
              <w:rPr>
                <w:sz w:val="24"/>
                <w:szCs w:val="24"/>
              </w:rPr>
            </w:pPr>
          </w:p>
        </w:tc>
        <w:tc>
          <w:tcPr>
            <w:tcW w:w="3600" w:type="dxa"/>
            <w:tcBorders>
              <w:right w:val="single" w:sz="8" w:space="0" w:color="auto"/>
            </w:tcBorders>
            <w:shd w:val="clear" w:color="auto" w:fill="F0F8F9"/>
            <w:vAlign w:val="bottom"/>
          </w:tcPr>
          <w:p w:rsidR="00583683" w:rsidRDefault="00583683">
            <w:pPr>
              <w:rPr>
                <w:sz w:val="24"/>
                <w:szCs w:val="24"/>
              </w:rPr>
            </w:pPr>
          </w:p>
        </w:tc>
        <w:tc>
          <w:tcPr>
            <w:tcW w:w="2800" w:type="dxa"/>
            <w:tcBorders>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106"/>
        </w:trPr>
        <w:tc>
          <w:tcPr>
            <w:tcW w:w="200" w:type="dxa"/>
            <w:tcBorders>
              <w:right w:val="single" w:sz="8" w:space="0" w:color="auto"/>
            </w:tcBorders>
            <w:vAlign w:val="bottom"/>
          </w:tcPr>
          <w:p w:rsidR="00583683" w:rsidRDefault="00583683">
            <w:pPr>
              <w:rPr>
                <w:sz w:val="9"/>
                <w:szCs w:val="9"/>
              </w:rPr>
            </w:pPr>
          </w:p>
        </w:tc>
        <w:tc>
          <w:tcPr>
            <w:tcW w:w="1820" w:type="dxa"/>
            <w:vMerge w:val="restart"/>
            <w:tcBorders>
              <w:bottom w:val="single" w:sz="8" w:space="0" w:color="F0F8F9"/>
              <w:right w:val="single" w:sz="8" w:space="0" w:color="auto"/>
            </w:tcBorders>
            <w:shd w:val="clear" w:color="auto" w:fill="F0F8F9"/>
            <w:vAlign w:val="bottom"/>
          </w:tcPr>
          <w:p w:rsidR="00583683" w:rsidRDefault="006B6643">
            <w:pPr>
              <w:spacing w:line="411" w:lineRule="exact"/>
              <w:ind w:left="140"/>
              <w:rPr>
                <w:sz w:val="20"/>
                <w:szCs w:val="20"/>
              </w:rPr>
            </w:pPr>
            <w:r>
              <w:rPr>
                <w:rFonts w:ascii="宋体" w:eastAsia="宋体" w:hAnsi="宋体" w:cs="宋体"/>
                <w:sz w:val="36"/>
                <w:szCs w:val="36"/>
              </w:rPr>
              <w:t>保障</w:t>
            </w:r>
          </w:p>
        </w:tc>
        <w:tc>
          <w:tcPr>
            <w:tcW w:w="274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302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360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2800" w:type="dxa"/>
            <w:tcBorders>
              <w:bottom w:val="single" w:sz="8" w:space="0" w:color="auto"/>
              <w:right w:val="single" w:sz="8" w:space="0" w:color="auto"/>
            </w:tcBorders>
            <w:shd w:val="clear" w:color="auto" w:fill="F0F8F9"/>
            <w:vAlign w:val="bottom"/>
          </w:tcPr>
          <w:p w:rsidR="00583683" w:rsidRDefault="00583683">
            <w:pPr>
              <w:rPr>
                <w:sz w:val="9"/>
                <w:szCs w:val="9"/>
              </w:rPr>
            </w:pPr>
          </w:p>
        </w:tc>
        <w:tc>
          <w:tcPr>
            <w:tcW w:w="220" w:type="dxa"/>
            <w:vAlign w:val="bottom"/>
          </w:tcPr>
          <w:p w:rsidR="00583683" w:rsidRDefault="00583683">
            <w:pPr>
              <w:rPr>
                <w:sz w:val="9"/>
                <w:szCs w:val="9"/>
              </w:rPr>
            </w:pPr>
          </w:p>
        </w:tc>
        <w:tc>
          <w:tcPr>
            <w:tcW w:w="0" w:type="dxa"/>
            <w:vAlign w:val="bottom"/>
          </w:tcPr>
          <w:p w:rsidR="00583683" w:rsidRDefault="00583683">
            <w:pPr>
              <w:rPr>
                <w:sz w:val="1"/>
                <w:szCs w:val="1"/>
              </w:rPr>
            </w:pPr>
          </w:p>
        </w:tc>
      </w:tr>
      <w:tr w:rsidR="00583683">
        <w:trPr>
          <w:trHeight w:val="306"/>
        </w:trPr>
        <w:tc>
          <w:tcPr>
            <w:tcW w:w="200" w:type="dxa"/>
            <w:tcBorders>
              <w:right w:val="single" w:sz="8" w:space="0" w:color="auto"/>
            </w:tcBorders>
            <w:vAlign w:val="bottom"/>
          </w:tcPr>
          <w:p w:rsidR="00583683" w:rsidRDefault="00583683">
            <w:pPr>
              <w:rPr>
                <w:sz w:val="24"/>
                <w:szCs w:val="24"/>
              </w:rPr>
            </w:pPr>
          </w:p>
        </w:tc>
        <w:tc>
          <w:tcPr>
            <w:tcW w:w="1820" w:type="dxa"/>
            <w:vMerge/>
            <w:tcBorders>
              <w:right w:val="single" w:sz="8" w:space="0" w:color="auto"/>
            </w:tcBorders>
            <w:shd w:val="clear" w:color="auto" w:fill="F0F8F9"/>
            <w:vAlign w:val="bottom"/>
          </w:tcPr>
          <w:p w:rsidR="00583683" w:rsidRDefault="00583683">
            <w:pPr>
              <w:rPr>
                <w:sz w:val="24"/>
                <w:szCs w:val="24"/>
              </w:rPr>
            </w:pPr>
          </w:p>
        </w:tc>
        <w:tc>
          <w:tcPr>
            <w:tcW w:w="2740" w:type="dxa"/>
            <w:vMerge w:val="restart"/>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医疗费用</w:t>
            </w:r>
          </w:p>
        </w:tc>
        <w:tc>
          <w:tcPr>
            <w:tcW w:w="302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w:t>
            </w:r>
            <w:r>
              <w:rPr>
                <w:rFonts w:ascii="宋体" w:eastAsia="宋体" w:hAnsi="宋体" w:cs="宋体"/>
                <w:w w:val="99"/>
                <w:sz w:val="36"/>
                <w:szCs w:val="36"/>
              </w:rPr>
              <w:t>万</w:t>
            </w:r>
          </w:p>
        </w:tc>
        <w:tc>
          <w:tcPr>
            <w:tcW w:w="360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4</w:t>
            </w:r>
            <w:r>
              <w:rPr>
                <w:rFonts w:ascii="宋体" w:eastAsia="宋体" w:hAnsi="宋体" w:cs="宋体"/>
                <w:w w:val="99"/>
                <w:sz w:val="36"/>
                <w:szCs w:val="36"/>
              </w:rPr>
              <w:t>万</w:t>
            </w:r>
          </w:p>
        </w:tc>
        <w:tc>
          <w:tcPr>
            <w:tcW w:w="280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0</w:t>
            </w:r>
            <w:r>
              <w:rPr>
                <w:rFonts w:ascii="宋体" w:eastAsia="宋体" w:hAnsi="宋体" w:cs="宋体"/>
                <w:w w:val="99"/>
                <w:sz w:val="36"/>
                <w:szCs w:val="36"/>
              </w:rPr>
              <w:t>免费</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222"/>
        </w:trPr>
        <w:tc>
          <w:tcPr>
            <w:tcW w:w="200" w:type="dxa"/>
            <w:tcBorders>
              <w:right w:val="single" w:sz="8" w:space="0" w:color="auto"/>
            </w:tcBorders>
            <w:vAlign w:val="bottom"/>
          </w:tcPr>
          <w:p w:rsidR="00583683" w:rsidRDefault="00583683">
            <w:pPr>
              <w:rPr>
                <w:sz w:val="19"/>
                <w:szCs w:val="19"/>
              </w:rPr>
            </w:pPr>
          </w:p>
        </w:tc>
        <w:tc>
          <w:tcPr>
            <w:tcW w:w="1820" w:type="dxa"/>
            <w:tcBorders>
              <w:right w:val="single" w:sz="8" w:space="0" w:color="auto"/>
            </w:tcBorders>
            <w:shd w:val="clear" w:color="auto" w:fill="F0F8F9"/>
            <w:vAlign w:val="bottom"/>
          </w:tcPr>
          <w:p w:rsidR="00583683" w:rsidRDefault="00583683">
            <w:pPr>
              <w:rPr>
                <w:sz w:val="19"/>
                <w:szCs w:val="19"/>
              </w:rPr>
            </w:pPr>
          </w:p>
        </w:tc>
        <w:tc>
          <w:tcPr>
            <w:tcW w:w="2740" w:type="dxa"/>
            <w:vMerge/>
            <w:tcBorders>
              <w:right w:val="single" w:sz="8" w:space="0" w:color="auto"/>
            </w:tcBorders>
            <w:shd w:val="clear" w:color="auto" w:fill="F0F8F9"/>
            <w:vAlign w:val="bottom"/>
          </w:tcPr>
          <w:p w:rsidR="00583683" w:rsidRDefault="00583683">
            <w:pPr>
              <w:rPr>
                <w:sz w:val="19"/>
                <w:szCs w:val="19"/>
              </w:rPr>
            </w:pPr>
          </w:p>
        </w:tc>
        <w:tc>
          <w:tcPr>
            <w:tcW w:w="3020" w:type="dxa"/>
            <w:vMerge/>
            <w:tcBorders>
              <w:right w:val="single" w:sz="8" w:space="0" w:color="auto"/>
            </w:tcBorders>
            <w:shd w:val="clear" w:color="auto" w:fill="F0F8F9"/>
            <w:vAlign w:val="bottom"/>
          </w:tcPr>
          <w:p w:rsidR="00583683" w:rsidRDefault="00583683">
            <w:pPr>
              <w:rPr>
                <w:sz w:val="19"/>
                <w:szCs w:val="19"/>
              </w:rPr>
            </w:pPr>
          </w:p>
        </w:tc>
        <w:tc>
          <w:tcPr>
            <w:tcW w:w="3600" w:type="dxa"/>
            <w:vMerge/>
            <w:tcBorders>
              <w:right w:val="single" w:sz="8" w:space="0" w:color="auto"/>
            </w:tcBorders>
            <w:shd w:val="clear" w:color="auto" w:fill="F0F8F9"/>
            <w:vAlign w:val="bottom"/>
          </w:tcPr>
          <w:p w:rsidR="00583683" w:rsidRDefault="00583683">
            <w:pPr>
              <w:rPr>
                <w:sz w:val="19"/>
                <w:szCs w:val="19"/>
              </w:rPr>
            </w:pPr>
          </w:p>
        </w:tc>
        <w:tc>
          <w:tcPr>
            <w:tcW w:w="2800" w:type="dxa"/>
            <w:vMerge/>
            <w:tcBorders>
              <w:right w:val="single" w:sz="8" w:space="0" w:color="auto"/>
            </w:tcBorders>
            <w:shd w:val="clear" w:color="auto" w:fill="F0F8F9"/>
            <w:vAlign w:val="bottom"/>
          </w:tcPr>
          <w:p w:rsidR="00583683" w:rsidRDefault="00583683">
            <w:pPr>
              <w:rPr>
                <w:sz w:val="19"/>
                <w:szCs w:val="19"/>
              </w:rPr>
            </w:pPr>
          </w:p>
        </w:tc>
        <w:tc>
          <w:tcPr>
            <w:tcW w:w="220" w:type="dxa"/>
            <w:vAlign w:val="bottom"/>
          </w:tcPr>
          <w:p w:rsidR="00583683" w:rsidRDefault="00583683">
            <w:pPr>
              <w:rPr>
                <w:sz w:val="19"/>
                <w:szCs w:val="19"/>
              </w:rPr>
            </w:pPr>
          </w:p>
        </w:tc>
        <w:tc>
          <w:tcPr>
            <w:tcW w:w="0" w:type="dxa"/>
            <w:vAlign w:val="bottom"/>
          </w:tcPr>
          <w:p w:rsidR="00583683" w:rsidRDefault="00583683">
            <w:pPr>
              <w:rPr>
                <w:sz w:val="1"/>
                <w:szCs w:val="1"/>
              </w:rPr>
            </w:pPr>
          </w:p>
        </w:tc>
      </w:tr>
      <w:tr w:rsidR="00583683">
        <w:trPr>
          <w:trHeight w:val="179"/>
        </w:trPr>
        <w:tc>
          <w:tcPr>
            <w:tcW w:w="200" w:type="dxa"/>
            <w:tcBorders>
              <w:right w:val="single" w:sz="8" w:space="0" w:color="auto"/>
            </w:tcBorders>
            <w:vAlign w:val="bottom"/>
          </w:tcPr>
          <w:p w:rsidR="00583683" w:rsidRDefault="00583683">
            <w:pPr>
              <w:rPr>
                <w:sz w:val="15"/>
                <w:szCs w:val="15"/>
              </w:rPr>
            </w:pPr>
          </w:p>
        </w:tc>
        <w:tc>
          <w:tcPr>
            <w:tcW w:w="1820" w:type="dxa"/>
            <w:tcBorders>
              <w:bottom w:val="single" w:sz="8" w:space="0" w:color="F0F8F9"/>
              <w:right w:val="single" w:sz="8" w:space="0" w:color="auto"/>
            </w:tcBorders>
            <w:shd w:val="clear" w:color="auto" w:fill="F0F8F9"/>
            <w:vAlign w:val="bottom"/>
          </w:tcPr>
          <w:p w:rsidR="00583683" w:rsidRDefault="00583683">
            <w:pPr>
              <w:rPr>
                <w:sz w:val="15"/>
                <w:szCs w:val="15"/>
              </w:rPr>
            </w:pPr>
          </w:p>
        </w:tc>
        <w:tc>
          <w:tcPr>
            <w:tcW w:w="2740" w:type="dxa"/>
            <w:tcBorders>
              <w:bottom w:val="single" w:sz="8" w:space="0" w:color="auto"/>
              <w:right w:val="single" w:sz="8" w:space="0" w:color="auto"/>
            </w:tcBorders>
            <w:shd w:val="clear" w:color="auto" w:fill="F0F8F9"/>
            <w:vAlign w:val="bottom"/>
          </w:tcPr>
          <w:p w:rsidR="00583683" w:rsidRDefault="00583683">
            <w:pPr>
              <w:rPr>
                <w:sz w:val="15"/>
                <w:szCs w:val="15"/>
              </w:rPr>
            </w:pPr>
          </w:p>
        </w:tc>
        <w:tc>
          <w:tcPr>
            <w:tcW w:w="3020" w:type="dxa"/>
            <w:tcBorders>
              <w:bottom w:val="single" w:sz="8" w:space="0" w:color="auto"/>
              <w:right w:val="single" w:sz="8" w:space="0" w:color="auto"/>
            </w:tcBorders>
            <w:shd w:val="clear" w:color="auto" w:fill="F0F8F9"/>
            <w:vAlign w:val="bottom"/>
          </w:tcPr>
          <w:p w:rsidR="00583683" w:rsidRDefault="00583683">
            <w:pPr>
              <w:rPr>
                <w:sz w:val="15"/>
                <w:szCs w:val="15"/>
              </w:rPr>
            </w:pPr>
          </w:p>
        </w:tc>
        <w:tc>
          <w:tcPr>
            <w:tcW w:w="3600" w:type="dxa"/>
            <w:tcBorders>
              <w:bottom w:val="single" w:sz="8" w:space="0" w:color="auto"/>
              <w:right w:val="single" w:sz="8" w:space="0" w:color="auto"/>
            </w:tcBorders>
            <w:shd w:val="clear" w:color="auto" w:fill="F0F8F9"/>
            <w:vAlign w:val="bottom"/>
          </w:tcPr>
          <w:p w:rsidR="00583683" w:rsidRDefault="00583683">
            <w:pPr>
              <w:rPr>
                <w:sz w:val="15"/>
                <w:szCs w:val="15"/>
              </w:rPr>
            </w:pPr>
          </w:p>
        </w:tc>
        <w:tc>
          <w:tcPr>
            <w:tcW w:w="2800" w:type="dxa"/>
            <w:tcBorders>
              <w:bottom w:val="single" w:sz="8" w:space="0" w:color="auto"/>
              <w:right w:val="single" w:sz="8" w:space="0" w:color="auto"/>
            </w:tcBorders>
            <w:shd w:val="clear" w:color="auto" w:fill="F0F8F9"/>
            <w:vAlign w:val="bottom"/>
          </w:tcPr>
          <w:p w:rsidR="00583683" w:rsidRDefault="00583683">
            <w:pPr>
              <w:rPr>
                <w:sz w:val="15"/>
                <w:szCs w:val="15"/>
              </w:rPr>
            </w:pPr>
          </w:p>
        </w:tc>
        <w:tc>
          <w:tcPr>
            <w:tcW w:w="220" w:type="dxa"/>
            <w:vAlign w:val="bottom"/>
          </w:tcPr>
          <w:p w:rsidR="00583683" w:rsidRDefault="00583683">
            <w:pPr>
              <w:rPr>
                <w:sz w:val="15"/>
                <w:szCs w:val="15"/>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1820" w:type="dxa"/>
            <w:tcBorders>
              <w:right w:val="single" w:sz="8" w:space="0" w:color="auto"/>
            </w:tcBorders>
            <w:shd w:val="clear" w:color="auto" w:fill="F0F8F9"/>
            <w:vAlign w:val="bottom"/>
          </w:tcPr>
          <w:p w:rsidR="00583683" w:rsidRDefault="00583683">
            <w:pPr>
              <w:rPr>
                <w:sz w:val="24"/>
                <w:szCs w:val="24"/>
              </w:rPr>
            </w:pPr>
          </w:p>
        </w:tc>
        <w:tc>
          <w:tcPr>
            <w:tcW w:w="27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停工留薪补偿</w:t>
            </w:r>
          </w:p>
        </w:tc>
        <w:tc>
          <w:tcPr>
            <w:tcW w:w="3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36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28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宋体" w:eastAsia="宋体" w:hAnsi="宋体" w:cs="宋体"/>
                <w:w w:val="99"/>
                <w:sz w:val="36"/>
                <w:szCs w:val="36"/>
              </w:rPr>
              <w:t>限</w:t>
            </w:r>
            <w:r>
              <w:rPr>
                <w:rFonts w:ascii="Arial" w:eastAsia="Arial" w:hAnsi="Arial" w:cs="Arial"/>
                <w:w w:val="99"/>
                <w:sz w:val="36"/>
                <w:szCs w:val="36"/>
              </w:rPr>
              <w:t>365</w:t>
            </w:r>
            <w:r>
              <w:rPr>
                <w:rFonts w:ascii="宋体" w:eastAsia="宋体" w:hAnsi="宋体" w:cs="宋体"/>
                <w:w w:val="99"/>
                <w:sz w:val="36"/>
                <w:szCs w:val="36"/>
              </w:rPr>
              <w:t>天</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49"/>
        </w:trPr>
        <w:tc>
          <w:tcPr>
            <w:tcW w:w="200" w:type="dxa"/>
            <w:tcBorders>
              <w:right w:val="single" w:sz="8" w:space="0" w:color="auto"/>
            </w:tcBorders>
            <w:vAlign w:val="bottom"/>
          </w:tcPr>
          <w:p w:rsidR="00583683" w:rsidRDefault="00583683">
            <w:pPr>
              <w:rPr>
                <w:sz w:val="24"/>
                <w:szCs w:val="24"/>
              </w:rPr>
            </w:pPr>
          </w:p>
        </w:tc>
        <w:tc>
          <w:tcPr>
            <w:tcW w:w="1820" w:type="dxa"/>
            <w:vMerge w:val="restart"/>
            <w:tcBorders>
              <w:bottom w:val="single" w:sz="8" w:space="0" w:color="F0F8F9"/>
              <w:right w:val="single" w:sz="8" w:space="0" w:color="auto"/>
            </w:tcBorders>
            <w:shd w:val="clear" w:color="auto" w:fill="F0F8F9"/>
            <w:vAlign w:val="bottom"/>
          </w:tcPr>
          <w:p w:rsidR="00583683" w:rsidRDefault="006B6643">
            <w:pPr>
              <w:spacing w:line="437" w:lineRule="exact"/>
              <w:ind w:left="140"/>
              <w:rPr>
                <w:sz w:val="20"/>
                <w:szCs w:val="20"/>
              </w:rPr>
            </w:pPr>
            <w:r>
              <w:rPr>
                <w:rFonts w:ascii="Arial" w:eastAsia="Arial" w:hAnsi="Arial" w:cs="Arial"/>
                <w:sz w:val="36"/>
                <w:szCs w:val="36"/>
              </w:rPr>
              <w:t>24</w:t>
            </w:r>
            <w:r>
              <w:rPr>
                <w:rFonts w:ascii="宋体" w:eastAsia="宋体" w:hAnsi="宋体" w:cs="宋体"/>
                <w:sz w:val="36"/>
                <w:szCs w:val="36"/>
              </w:rPr>
              <w:t>小时意</w:t>
            </w:r>
          </w:p>
        </w:tc>
        <w:tc>
          <w:tcPr>
            <w:tcW w:w="27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0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6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8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254"/>
        </w:trPr>
        <w:tc>
          <w:tcPr>
            <w:tcW w:w="200" w:type="dxa"/>
            <w:tcBorders>
              <w:right w:val="single" w:sz="8" w:space="0" w:color="auto"/>
            </w:tcBorders>
            <w:vAlign w:val="bottom"/>
          </w:tcPr>
          <w:p w:rsidR="00583683" w:rsidRDefault="00583683"/>
        </w:tc>
        <w:tc>
          <w:tcPr>
            <w:tcW w:w="1820" w:type="dxa"/>
            <w:vMerge/>
            <w:tcBorders>
              <w:right w:val="single" w:sz="8" w:space="0" w:color="auto"/>
            </w:tcBorders>
            <w:shd w:val="clear" w:color="auto" w:fill="F0F8F9"/>
            <w:vAlign w:val="bottom"/>
          </w:tcPr>
          <w:p w:rsidR="00583683" w:rsidRDefault="00583683"/>
        </w:tc>
        <w:tc>
          <w:tcPr>
            <w:tcW w:w="2740" w:type="dxa"/>
            <w:vMerge w:val="restart"/>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住院补偿</w:t>
            </w:r>
          </w:p>
        </w:tc>
        <w:tc>
          <w:tcPr>
            <w:tcW w:w="302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360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280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宋体" w:eastAsia="宋体" w:hAnsi="宋体" w:cs="宋体"/>
                <w:w w:val="99"/>
                <w:sz w:val="36"/>
                <w:szCs w:val="36"/>
              </w:rPr>
              <w:t>限</w:t>
            </w:r>
            <w:r>
              <w:rPr>
                <w:rFonts w:ascii="Arial" w:eastAsia="Arial" w:hAnsi="Arial" w:cs="Arial"/>
                <w:w w:val="99"/>
                <w:sz w:val="36"/>
                <w:szCs w:val="36"/>
              </w:rPr>
              <w:t>365</w:t>
            </w:r>
            <w:r>
              <w:rPr>
                <w:rFonts w:ascii="宋体" w:eastAsia="宋体" w:hAnsi="宋体" w:cs="宋体"/>
                <w:w w:val="99"/>
                <w:sz w:val="36"/>
                <w:szCs w:val="36"/>
              </w:rPr>
              <w:t>天</w:t>
            </w:r>
          </w:p>
        </w:tc>
        <w:tc>
          <w:tcPr>
            <w:tcW w:w="220" w:type="dxa"/>
            <w:vAlign w:val="bottom"/>
          </w:tcPr>
          <w:p w:rsidR="00583683" w:rsidRDefault="00583683"/>
        </w:tc>
        <w:tc>
          <w:tcPr>
            <w:tcW w:w="0" w:type="dxa"/>
            <w:vAlign w:val="bottom"/>
          </w:tcPr>
          <w:p w:rsidR="00583683" w:rsidRDefault="00583683">
            <w:pPr>
              <w:rPr>
                <w:sz w:val="1"/>
                <w:szCs w:val="1"/>
              </w:rPr>
            </w:pPr>
          </w:p>
        </w:tc>
      </w:tr>
      <w:tr w:rsidR="00583683">
        <w:trPr>
          <w:trHeight w:val="274"/>
        </w:trPr>
        <w:tc>
          <w:tcPr>
            <w:tcW w:w="200" w:type="dxa"/>
            <w:tcBorders>
              <w:right w:val="single" w:sz="8" w:space="0" w:color="auto"/>
            </w:tcBorders>
            <w:vAlign w:val="bottom"/>
          </w:tcPr>
          <w:p w:rsidR="00583683" w:rsidRDefault="00583683">
            <w:pPr>
              <w:rPr>
                <w:sz w:val="23"/>
                <w:szCs w:val="23"/>
              </w:rPr>
            </w:pPr>
          </w:p>
        </w:tc>
        <w:tc>
          <w:tcPr>
            <w:tcW w:w="1820" w:type="dxa"/>
            <w:vMerge w:val="restart"/>
            <w:tcBorders>
              <w:right w:val="single" w:sz="8" w:space="0" w:color="auto"/>
            </w:tcBorders>
            <w:shd w:val="clear" w:color="auto" w:fill="F0F8F9"/>
            <w:vAlign w:val="bottom"/>
          </w:tcPr>
          <w:p w:rsidR="00583683" w:rsidRDefault="006B6643">
            <w:pPr>
              <w:spacing w:line="387" w:lineRule="exact"/>
              <w:ind w:left="140"/>
              <w:rPr>
                <w:sz w:val="20"/>
                <w:szCs w:val="20"/>
              </w:rPr>
            </w:pPr>
            <w:r>
              <w:rPr>
                <w:rFonts w:ascii="宋体" w:eastAsia="宋体" w:hAnsi="宋体" w:cs="宋体"/>
                <w:sz w:val="36"/>
                <w:szCs w:val="36"/>
              </w:rPr>
              <w:t>外保障</w:t>
            </w:r>
          </w:p>
        </w:tc>
        <w:tc>
          <w:tcPr>
            <w:tcW w:w="2740" w:type="dxa"/>
            <w:vMerge/>
            <w:tcBorders>
              <w:right w:val="single" w:sz="8" w:space="0" w:color="auto"/>
            </w:tcBorders>
            <w:shd w:val="clear" w:color="auto" w:fill="F0F8F9"/>
            <w:vAlign w:val="bottom"/>
          </w:tcPr>
          <w:p w:rsidR="00583683" w:rsidRDefault="00583683">
            <w:pPr>
              <w:rPr>
                <w:sz w:val="23"/>
                <w:szCs w:val="23"/>
              </w:rPr>
            </w:pPr>
          </w:p>
        </w:tc>
        <w:tc>
          <w:tcPr>
            <w:tcW w:w="3020" w:type="dxa"/>
            <w:vMerge/>
            <w:tcBorders>
              <w:right w:val="single" w:sz="8" w:space="0" w:color="auto"/>
            </w:tcBorders>
            <w:shd w:val="clear" w:color="auto" w:fill="F0F8F9"/>
            <w:vAlign w:val="bottom"/>
          </w:tcPr>
          <w:p w:rsidR="00583683" w:rsidRDefault="00583683">
            <w:pPr>
              <w:rPr>
                <w:sz w:val="23"/>
                <w:szCs w:val="23"/>
              </w:rPr>
            </w:pPr>
          </w:p>
        </w:tc>
        <w:tc>
          <w:tcPr>
            <w:tcW w:w="3600" w:type="dxa"/>
            <w:vMerge/>
            <w:tcBorders>
              <w:right w:val="single" w:sz="8" w:space="0" w:color="auto"/>
            </w:tcBorders>
            <w:shd w:val="clear" w:color="auto" w:fill="F0F8F9"/>
            <w:vAlign w:val="bottom"/>
          </w:tcPr>
          <w:p w:rsidR="00583683" w:rsidRDefault="00583683">
            <w:pPr>
              <w:rPr>
                <w:sz w:val="23"/>
                <w:szCs w:val="23"/>
              </w:rPr>
            </w:pPr>
          </w:p>
        </w:tc>
        <w:tc>
          <w:tcPr>
            <w:tcW w:w="2800" w:type="dxa"/>
            <w:vMerge/>
            <w:tcBorders>
              <w:right w:val="single" w:sz="8" w:space="0" w:color="auto"/>
            </w:tcBorders>
            <w:shd w:val="clear" w:color="auto" w:fill="F0F8F9"/>
            <w:vAlign w:val="bottom"/>
          </w:tcPr>
          <w:p w:rsidR="00583683" w:rsidRDefault="00583683">
            <w:pPr>
              <w:rPr>
                <w:sz w:val="23"/>
                <w:szCs w:val="23"/>
              </w:rPr>
            </w:pPr>
          </w:p>
        </w:tc>
        <w:tc>
          <w:tcPr>
            <w:tcW w:w="220" w:type="dxa"/>
            <w:vAlign w:val="bottom"/>
          </w:tcPr>
          <w:p w:rsidR="00583683" w:rsidRDefault="00583683">
            <w:pPr>
              <w:rPr>
                <w:sz w:val="23"/>
                <w:szCs w:val="23"/>
              </w:rPr>
            </w:pPr>
          </w:p>
        </w:tc>
        <w:tc>
          <w:tcPr>
            <w:tcW w:w="0" w:type="dxa"/>
            <w:vAlign w:val="bottom"/>
          </w:tcPr>
          <w:p w:rsidR="00583683" w:rsidRDefault="00583683">
            <w:pPr>
              <w:rPr>
                <w:sz w:val="1"/>
                <w:szCs w:val="1"/>
              </w:rPr>
            </w:pPr>
          </w:p>
        </w:tc>
      </w:tr>
      <w:tr w:rsidR="00583683">
        <w:trPr>
          <w:trHeight w:val="113"/>
        </w:trPr>
        <w:tc>
          <w:tcPr>
            <w:tcW w:w="200" w:type="dxa"/>
            <w:tcBorders>
              <w:right w:val="single" w:sz="8" w:space="0" w:color="auto"/>
            </w:tcBorders>
            <w:vAlign w:val="bottom"/>
          </w:tcPr>
          <w:p w:rsidR="00583683" w:rsidRDefault="00583683">
            <w:pPr>
              <w:rPr>
                <w:sz w:val="9"/>
                <w:szCs w:val="9"/>
              </w:rPr>
            </w:pPr>
          </w:p>
        </w:tc>
        <w:tc>
          <w:tcPr>
            <w:tcW w:w="1820" w:type="dxa"/>
            <w:vMerge/>
            <w:tcBorders>
              <w:right w:val="single" w:sz="8" w:space="0" w:color="auto"/>
            </w:tcBorders>
            <w:shd w:val="clear" w:color="auto" w:fill="F0F8F9"/>
            <w:vAlign w:val="bottom"/>
          </w:tcPr>
          <w:p w:rsidR="00583683" w:rsidRDefault="00583683">
            <w:pPr>
              <w:rPr>
                <w:sz w:val="9"/>
                <w:szCs w:val="9"/>
              </w:rPr>
            </w:pPr>
          </w:p>
        </w:tc>
        <w:tc>
          <w:tcPr>
            <w:tcW w:w="2740" w:type="dxa"/>
            <w:tcBorders>
              <w:right w:val="single" w:sz="8" w:space="0" w:color="auto"/>
            </w:tcBorders>
            <w:shd w:val="clear" w:color="auto" w:fill="F0F8F9"/>
            <w:vAlign w:val="bottom"/>
          </w:tcPr>
          <w:p w:rsidR="00583683" w:rsidRDefault="00583683">
            <w:pPr>
              <w:rPr>
                <w:sz w:val="9"/>
                <w:szCs w:val="9"/>
              </w:rPr>
            </w:pPr>
          </w:p>
        </w:tc>
        <w:tc>
          <w:tcPr>
            <w:tcW w:w="3020" w:type="dxa"/>
            <w:tcBorders>
              <w:right w:val="single" w:sz="8" w:space="0" w:color="auto"/>
            </w:tcBorders>
            <w:shd w:val="clear" w:color="auto" w:fill="F0F8F9"/>
            <w:vAlign w:val="bottom"/>
          </w:tcPr>
          <w:p w:rsidR="00583683" w:rsidRDefault="00583683">
            <w:pPr>
              <w:rPr>
                <w:sz w:val="9"/>
                <w:szCs w:val="9"/>
              </w:rPr>
            </w:pPr>
          </w:p>
        </w:tc>
        <w:tc>
          <w:tcPr>
            <w:tcW w:w="3600" w:type="dxa"/>
            <w:tcBorders>
              <w:right w:val="single" w:sz="8" w:space="0" w:color="auto"/>
            </w:tcBorders>
            <w:shd w:val="clear" w:color="auto" w:fill="F0F8F9"/>
            <w:vAlign w:val="bottom"/>
          </w:tcPr>
          <w:p w:rsidR="00583683" w:rsidRDefault="00583683">
            <w:pPr>
              <w:rPr>
                <w:sz w:val="9"/>
                <w:szCs w:val="9"/>
              </w:rPr>
            </w:pPr>
          </w:p>
        </w:tc>
        <w:tc>
          <w:tcPr>
            <w:tcW w:w="2800" w:type="dxa"/>
            <w:tcBorders>
              <w:right w:val="single" w:sz="8" w:space="0" w:color="auto"/>
            </w:tcBorders>
            <w:shd w:val="clear" w:color="auto" w:fill="F0F8F9"/>
            <w:vAlign w:val="bottom"/>
          </w:tcPr>
          <w:p w:rsidR="00583683" w:rsidRDefault="00583683">
            <w:pPr>
              <w:rPr>
                <w:sz w:val="9"/>
                <w:szCs w:val="9"/>
              </w:rPr>
            </w:pPr>
          </w:p>
        </w:tc>
        <w:tc>
          <w:tcPr>
            <w:tcW w:w="220" w:type="dxa"/>
            <w:vAlign w:val="bottom"/>
          </w:tcPr>
          <w:p w:rsidR="00583683" w:rsidRDefault="00583683">
            <w:pPr>
              <w:rPr>
                <w:sz w:val="9"/>
                <w:szCs w:val="9"/>
              </w:rPr>
            </w:pPr>
          </w:p>
        </w:tc>
        <w:tc>
          <w:tcPr>
            <w:tcW w:w="0" w:type="dxa"/>
            <w:vAlign w:val="bottom"/>
          </w:tcPr>
          <w:p w:rsidR="00583683" w:rsidRDefault="00583683">
            <w:pPr>
              <w:rPr>
                <w:sz w:val="1"/>
                <w:szCs w:val="1"/>
              </w:rPr>
            </w:pPr>
          </w:p>
        </w:tc>
      </w:tr>
      <w:tr w:rsidR="00583683">
        <w:trPr>
          <w:trHeight w:val="324"/>
        </w:trPr>
        <w:tc>
          <w:tcPr>
            <w:tcW w:w="200" w:type="dxa"/>
            <w:tcBorders>
              <w:right w:val="single" w:sz="8" w:space="0" w:color="auto"/>
            </w:tcBorders>
            <w:vAlign w:val="bottom"/>
          </w:tcPr>
          <w:p w:rsidR="00583683" w:rsidRDefault="00583683">
            <w:pPr>
              <w:rPr>
                <w:sz w:val="24"/>
                <w:szCs w:val="24"/>
              </w:rPr>
            </w:pPr>
          </w:p>
        </w:tc>
        <w:tc>
          <w:tcPr>
            <w:tcW w:w="1820" w:type="dxa"/>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27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0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6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8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1820" w:type="dxa"/>
            <w:tcBorders>
              <w:right w:val="single" w:sz="8" w:space="0" w:color="auto"/>
            </w:tcBorders>
            <w:shd w:val="clear" w:color="auto" w:fill="F0F8F9"/>
            <w:vAlign w:val="bottom"/>
          </w:tcPr>
          <w:p w:rsidR="00583683" w:rsidRDefault="00583683">
            <w:pPr>
              <w:rPr>
                <w:sz w:val="24"/>
                <w:szCs w:val="24"/>
              </w:rPr>
            </w:pPr>
          </w:p>
        </w:tc>
        <w:tc>
          <w:tcPr>
            <w:tcW w:w="27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转院就医食宿</w:t>
            </w:r>
          </w:p>
        </w:tc>
        <w:tc>
          <w:tcPr>
            <w:tcW w:w="3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36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28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每人每次事故</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87"/>
        </w:trPr>
        <w:tc>
          <w:tcPr>
            <w:tcW w:w="200" w:type="dxa"/>
            <w:tcBorders>
              <w:right w:val="single" w:sz="8" w:space="0" w:color="auto"/>
            </w:tcBorders>
            <w:vAlign w:val="bottom"/>
          </w:tcPr>
          <w:p w:rsidR="00583683" w:rsidRDefault="00583683">
            <w:pPr>
              <w:rPr>
                <w:sz w:val="24"/>
                <w:szCs w:val="24"/>
              </w:rPr>
            </w:pPr>
          </w:p>
        </w:tc>
        <w:tc>
          <w:tcPr>
            <w:tcW w:w="1820" w:type="dxa"/>
            <w:tcBorders>
              <w:right w:val="single" w:sz="8" w:space="0" w:color="auto"/>
            </w:tcBorders>
            <w:shd w:val="clear" w:color="auto" w:fill="F0F8F9"/>
            <w:vAlign w:val="bottom"/>
          </w:tcPr>
          <w:p w:rsidR="00583683" w:rsidRDefault="00583683">
            <w:pPr>
              <w:rPr>
                <w:sz w:val="24"/>
                <w:szCs w:val="24"/>
              </w:rPr>
            </w:pPr>
          </w:p>
        </w:tc>
        <w:tc>
          <w:tcPr>
            <w:tcW w:w="2740" w:type="dxa"/>
            <w:tcBorders>
              <w:right w:val="single" w:sz="8" w:space="0" w:color="auto"/>
            </w:tcBorders>
            <w:shd w:val="clear" w:color="auto" w:fill="F0F8F9"/>
            <w:vAlign w:val="bottom"/>
          </w:tcPr>
          <w:p w:rsidR="00583683" w:rsidRDefault="006B6643">
            <w:pPr>
              <w:spacing w:line="387" w:lineRule="exact"/>
              <w:jc w:val="center"/>
              <w:rPr>
                <w:sz w:val="20"/>
                <w:szCs w:val="20"/>
              </w:rPr>
            </w:pPr>
            <w:r>
              <w:rPr>
                <w:rFonts w:ascii="宋体" w:eastAsia="宋体" w:hAnsi="宋体" w:cs="宋体"/>
                <w:w w:val="99"/>
                <w:sz w:val="36"/>
                <w:szCs w:val="36"/>
              </w:rPr>
              <w:t>交通费</w:t>
            </w:r>
          </w:p>
        </w:tc>
        <w:tc>
          <w:tcPr>
            <w:tcW w:w="3020" w:type="dxa"/>
            <w:tcBorders>
              <w:right w:val="single" w:sz="8" w:space="0" w:color="auto"/>
            </w:tcBorders>
            <w:shd w:val="clear" w:color="auto" w:fill="F0F8F9"/>
            <w:vAlign w:val="bottom"/>
          </w:tcPr>
          <w:p w:rsidR="00583683" w:rsidRDefault="00583683">
            <w:pPr>
              <w:rPr>
                <w:sz w:val="24"/>
                <w:szCs w:val="24"/>
              </w:rPr>
            </w:pPr>
          </w:p>
        </w:tc>
        <w:tc>
          <w:tcPr>
            <w:tcW w:w="3600" w:type="dxa"/>
            <w:tcBorders>
              <w:right w:val="single" w:sz="8" w:space="0" w:color="auto"/>
            </w:tcBorders>
            <w:shd w:val="clear" w:color="auto" w:fill="F0F8F9"/>
            <w:vAlign w:val="bottom"/>
          </w:tcPr>
          <w:p w:rsidR="00583683" w:rsidRDefault="00583683">
            <w:pPr>
              <w:rPr>
                <w:sz w:val="24"/>
                <w:szCs w:val="24"/>
              </w:rPr>
            </w:pPr>
          </w:p>
        </w:tc>
        <w:tc>
          <w:tcPr>
            <w:tcW w:w="2800" w:type="dxa"/>
            <w:tcBorders>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162"/>
        </w:trPr>
        <w:tc>
          <w:tcPr>
            <w:tcW w:w="200" w:type="dxa"/>
            <w:tcBorders>
              <w:right w:val="single" w:sz="8" w:space="0" w:color="auto"/>
            </w:tcBorders>
            <w:vAlign w:val="bottom"/>
          </w:tcPr>
          <w:p w:rsidR="00583683" w:rsidRDefault="00583683">
            <w:pPr>
              <w:rPr>
                <w:sz w:val="14"/>
                <w:szCs w:val="14"/>
              </w:rPr>
            </w:pPr>
          </w:p>
        </w:tc>
        <w:tc>
          <w:tcPr>
            <w:tcW w:w="1820" w:type="dxa"/>
            <w:tcBorders>
              <w:bottom w:val="single" w:sz="8" w:space="0" w:color="F0F8F9"/>
              <w:right w:val="single" w:sz="8" w:space="0" w:color="auto"/>
            </w:tcBorders>
            <w:shd w:val="clear" w:color="auto" w:fill="F0F8F9"/>
            <w:vAlign w:val="bottom"/>
          </w:tcPr>
          <w:p w:rsidR="00583683" w:rsidRDefault="00583683">
            <w:pPr>
              <w:rPr>
                <w:sz w:val="14"/>
                <w:szCs w:val="14"/>
              </w:rPr>
            </w:pPr>
          </w:p>
        </w:tc>
        <w:tc>
          <w:tcPr>
            <w:tcW w:w="2740" w:type="dxa"/>
            <w:tcBorders>
              <w:bottom w:val="single" w:sz="8" w:space="0" w:color="auto"/>
              <w:right w:val="single" w:sz="8" w:space="0" w:color="auto"/>
            </w:tcBorders>
            <w:shd w:val="clear" w:color="auto" w:fill="F0F8F9"/>
            <w:vAlign w:val="bottom"/>
          </w:tcPr>
          <w:p w:rsidR="00583683" w:rsidRDefault="00583683">
            <w:pPr>
              <w:rPr>
                <w:sz w:val="14"/>
                <w:szCs w:val="14"/>
              </w:rPr>
            </w:pPr>
          </w:p>
        </w:tc>
        <w:tc>
          <w:tcPr>
            <w:tcW w:w="3020" w:type="dxa"/>
            <w:tcBorders>
              <w:bottom w:val="single" w:sz="8" w:space="0" w:color="auto"/>
              <w:right w:val="single" w:sz="8" w:space="0" w:color="auto"/>
            </w:tcBorders>
            <w:shd w:val="clear" w:color="auto" w:fill="F0F8F9"/>
            <w:vAlign w:val="bottom"/>
          </w:tcPr>
          <w:p w:rsidR="00583683" w:rsidRDefault="00583683">
            <w:pPr>
              <w:rPr>
                <w:sz w:val="14"/>
                <w:szCs w:val="14"/>
              </w:rPr>
            </w:pPr>
          </w:p>
        </w:tc>
        <w:tc>
          <w:tcPr>
            <w:tcW w:w="3600" w:type="dxa"/>
            <w:tcBorders>
              <w:bottom w:val="single" w:sz="8" w:space="0" w:color="auto"/>
              <w:right w:val="single" w:sz="8" w:space="0" w:color="auto"/>
            </w:tcBorders>
            <w:shd w:val="clear" w:color="auto" w:fill="F0F8F9"/>
            <w:vAlign w:val="bottom"/>
          </w:tcPr>
          <w:p w:rsidR="00583683" w:rsidRDefault="00583683">
            <w:pPr>
              <w:rPr>
                <w:sz w:val="14"/>
                <w:szCs w:val="14"/>
              </w:rPr>
            </w:pPr>
          </w:p>
        </w:tc>
        <w:tc>
          <w:tcPr>
            <w:tcW w:w="2800" w:type="dxa"/>
            <w:tcBorders>
              <w:bottom w:val="single" w:sz="8" w:space="0" w:color="auto"/>
              <w:right w:val="single" w:sz="8" w:space="0" w:color="auto"/>
            </w:tcBorders>
            <w:shd w:val="clear" w:color="auto" w:fill="F0F8F9"/>
            <w:vAlign w:val="bottom"/>
          </w:tcPr>
          <w:p w:rsidR="00583683" w:rsidRDefault="00583683">
            <w:pPr>
              <w:rPr>
                <w:sz w:val="14"/>
                <w:szCs w:val="14"/>
              </w:rPr>
            </w:pPr>
          </w:p>
        </w:tc>
        <w:tc>
          <w:tcPr>
            <w:tcW w:w="220" w:type="dxa"/>
            <w:vAlign w:val="bottom"/>
          </w:tcPr>
          <w:p w:rsidR="00583683" w:rsidRDefault="00583683">
            <w:pPr>
              <w:rPr>
                <w:sz w:val="14"/>
                <w:szCs w:val="1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1820" w:type="dxa"/>
            <w:tcBorders>
              <w:right w:val="single" w:sz="8" w:space="0" w:color="auto"/>
            </w:tcBorders>
            <w:shd w:val="clear" w:color="auto" w:fill="F0F8F9"/>
            <w:vAlign w:val="bottom"/>
          </w:tcPr>
          <w:p w:rsidR="00583683" w:rsidRDefault="00583683">
            <w:pPr>
              <w:rPr>
                <w:sz w:val="24"/>
                <w:szCs w:val="24"/>
              </w:rPr>
            </w:pPr>
          </w:p>
        </w:tc>
        <w:tc>
          <w:tcPr>
            <w:tcW w:w="27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康复器具费</w:t>
            </w:r>
          </w:p>
        </w:tc>
        <w:tc>
          <w:tcPr>
            <w:tcW w:w="302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360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280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每人每次事故</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49"/>
        </w:trPr>
        <w:tc>
          <w:tcPr>
            <w:tcW w:w="200" w:type="dxa"/>
            <w:tcBorders>
              <w:right w:val="single" w:sz="8" w:space="0" w:color="auto"/>
            </w:tcBorders>
            <w:vAlign w:val="bottom"/>
          </w:tcPr>
          <w:p w:rsidR="00583683" w:rsidRDefault="00583683">
            <w:pPr>
              <w:rPr>
                <w:sz w:val="24"/>
                <w:szCs w:val="24"/>
              </w:rPr>
            </w:pPr>
          </w:p>
        </w:tc>
        <w:tc>
          <w:tcPr>
            <w:tcW w:w="18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7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0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6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80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170"/>
        </w:trPr>
        <w:tc>
          <w:tcPr>
            <w:tcW w:w="200" w:type="dxa"/>
            <w:tcBorders>
              <w:bottom w:val="single" w:sz="8" w:space="0" w:color="89A4A7"/>
            </w:tcBorders>
            <w:vAlign w:val="bottom"/>
          </w:tcPr>
          <w:p w:rsidR="00583683" w:rsidRDefault="00583683">
            <w:pPr>
              <w:rPr>
                <w:sz w:val="14"/>
                <w:szCs w:val="14"/>
              </w:rPr>
            </w:pPr>
          </w:p>
        </w:tc>
        <w:tc>
          <w:tcPr>
            <w:tcW w:w="1820" w:type="dxa"/>
            <w:tcBorders>
              <w:bottom w:val="single" w:sz="8" w:space="0" w:color="89A4A7"/>
            </w:tcBorders>
            <w:vAlign w:val="bottom"/>
          </w:tcPr>
          <w:p w:rsidR="00583683" w:rsidRDefault="00583683">
            <w:pPr>
              <w:rPr>
                <w:sz w:val="14"/>
                <w:szCs w:val="14"/>
              </w:rPr>
            </w:pPr>
          </w:p>
        </w:tc>
        <w:tc>
          <w:tcPr>
            <w:tcW w:w="2740" w:type="dxa"/>
            <w:tcBorders>
              <w:bottom w:val="single" w:sz="8" w:space="0" w:color="89A4A7"/>
            </w:tcBorders>
            <w:vAlign w:val="bottom"/>
          </w:tcPr>
          <w:p w:rsidR="00583683" w:rsidRDefault="00583683">
            <w:pPr>
              <w:rPr>
                <w:sz w:val="14"/>
                <w:szCs w:val="14"/>
              </w:rPr>
            </w:pPr>
          </w:p>
        </w:tc>
        <w:tc>
          <w:tcPr>
            <w:tcW w:w="3020" w:type="dxa"/>
            <w:tcBorders>
              <w:bottom w:val="single" w:sz="8" w:space="0" w:color="89A4A7"/>
            </w:tcBorders>
            <w:vAlign w:val="bottom"/>
          </w:tcPr>
          <w:p w:rsidR="00583683" w:rsidRDefault="00583683">
            <w:pPr>
              <w:rPr>
                <w:sz w:val="14"/>
                <w:szCs w:val="14"/>
              </w:rPr>
            </w:pPr>
          </w:p>
        </w:tc>
        <w:tc>
          <w:tcPr>
            <w:tcW w:w="3600" w:type="dxa"/>
            <w:tcBorders>
              <w:bottom w:val="single" w:sz="8" w:space="0" w:color="89A4A7"/>
            </w:tcBorders>
            <w:vAlign w:val="bottom"/>
          </w:tcPr>
          <w:p w:rsidR="00583683" w:rsidRDefault="00583683">
            <w:pPr>
              <w:rPr>
                <w:sz w:val="14"/>
                <w:szCs w:val="14"/>
              </w:rPr>
            </w:pPr>
          </w:p>
        </w:tc>
        <w:tc>
          <w:tcPr>
            <w:tcW w:w="2800" w:type="dxa"/>
            <w:tcBorders>
              <w:bottom w:val="single" w:sz="8" w:space="0" w:color="89A4A7"/>
            </w:tcBorders>
            <w:vAlign w:val="bottom"/>
          </w:tcPr>
          <w:p w:rsidR="00583683" w:rsidRDefault="00583683">
            <w:pPr>
              <w:rPr>
                <w:sz w:val="14"/>
                <w:szCs w:val="14"/>
              </w:rPr>
            </w:pPr>
          </w:p>
        </w:tc>
        <w:tc>
          <w:tcPr>
            <w:tcW w:w="220" w:type="dxa"/>
            <w:tcBorders>
              <w:bottom w:val="single" w:sz="8" w:space="0" w:color="89A4A7"/>
            </w:tcBorders>
            <w:vAlign w:val="bottom"/>
          </w:tcPr>
          <w:p w:rsidR="00583683" w:rsidRDefault="00583683">
            <w:pPr>
              <w:rPr>
                <w:sz w:val="14"/>
                <w:szCs w:val="14"/>
              </w:rPr>
            </w:pPr>
          </w:p>
        </w:tc>
        <w:tc>
          <w:tcPr>
            <w:tcW w:w="0" w:type="dxa"/>
            <w:vAlign w:val="bottom"/>
          </w:tcPr>
          <w:p w:rsidR="00583683" w:rsidRDefault="00583683">
            <w:pPr>
              <w:rPr>
                <w:sz w:val="1"/>
                <w:szCs w:val="1"/>
              </w:rPr>
            </w:pPr>
          </w:p>
        </w:tc>
      </w:tr>
      <w:tr w:rsidR="00583683">
        <w:trPr>
          <w:trHeight w:val="480"/>
        </w:trPr>
        <w:tc>
          <w:tcPr>
            <w:tcW w:w="200" w:type="dxa"/>
            <w:tcBorders>
              <w:left w:val="single" w:sz="8" w:space="0" w:color="89A4A7"/>
              <w:bottom w:val="single" w:sz="8" w:space="0" w:color="89A4A7"/>
              <w:right w:val="single" w:sz="8" w:space="0" w:color="FF6600"/>
            </w:tcBorders>
            <w:shd w:val="clear" w:color="auto" w:fill="FF6600"/>
            <w:vAlign w:val="bottom"/>
          </w:tcPr>
          <w:p w:rsidR="00583683" w:rsidRDefault="00583683">
            <w:pPr>
              <w:rPr>
                <w:sz w:val="24"/>
                <w:szCs w:val="24"/>
              </w:rPr>
            </w:pPr>
          </w:p>
        </w:tc>
        <w:tc>
          <w:tcPr>
            <w:tcW w:w="182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74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302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360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80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20" w:type="dxa"/>
            <w:tcBorders>
              <w:bottom w:val="single" w:sz="8" w:space="0" w:color="89A4A7"/>
              <w:right w:val="single" w:sz="8" w:space="0" w:color="89A4A7"/>
            </w:tcBorders>
            <w:shd w:val="clear" w:color="auto" w:fill="FF6600"/>
            <w:vAlign w:val="bottom"/>
          </w:tcPr>
          <w:p w:rsidR="00583683" w:rsidRDefault="00583683">
            <w:pPr>
              <w:rPr>
                <w:sz w:val="24"/>
                <w:szCs w:val="24"/>
              </w:rPr>
            </w:pPr>
          </w:p>
        </w:tc>
        <w:tc>
          <w:tcPr>
            <w:tcW w:w="0" w:type="dxa"/>
            <w:vAlign w:val="bottom"/>
          </w:tcPr>
          <w:p w:rsidR="00583683" w:rsidRDefault="00583683">
            <w:pPr>
              <w:rPr>
                <w:sz w:val="1"/>
                <w:szCs w:val="1"/>
              </w:rPr>
            </w:pPr>
          </w:p>
        </w:tc>
      </w:tr>
    </w:tbl>
    <w:p w:rsidR="00583683" w:rsidRDefault="00583683">
      <w:pPr>
        <w:sectPr w:rsidR="00583683">
          <w:pgSz w:w="14400" w:h="10805" w:orient="landscape"/>
          <w:pgMar w:top="448" w:right="0" w:bottom="0" w:left="0" w:header="0" w:footer="0" w:gutter="0"/>
          <w:cols w:space="720" w:equalWidth="0">
            <w:col w:w="14400"/>
          </w:cols>
        </w:sectPr>
      </w:pPr>
    </w:p>
    <w:p w:rsidR="00583683" w:rsidRDefault="006B6643">
      <w:pPr>
        <w:spacing w:line="5" w:lineRule="exact"/>
        <w:rPr>
          <w:sz w:val="20"/>
          <w:szCs w:val="20"/>
        </w:rPr>
      </w:pPr>
      <w:bookmarkStart w:id="9" w:name="page9"/>
      <w:bookmarkEnd w:id="9"/>
      <w:r>
        <w:rPr>
          <w:noProof/>
          <w:sz w:val="20"/>
          <w:szCs w:val="20"/>
        </w:rPr>
        <w:lastRenderedPageBreak/>
        <w:drawing>
          <wp:anchor distT="0" distB="0" distL="114300" distR="114300" simplePos="0" relativeHeight="251660800" behindDoc="1" locked="0" layoutInCell="0" allowOverlap="1" wp14:anchorId="3A745BE9" wp14:editId="1CF6D848">
            <wp:simplePos x="0" y="0"/>
            <wp:positionH relativeFrom="page">
              <wp:posOffset>5062220</wp:posOffset>
            </wp:positionH>
            <wp:positionV relativeFrom="page">
              <wp:posOffset>88900</wp:posOffset>
            </wp:positionV>
            <wp:extent cx="3975100" cy="10636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cstate="print">
                      <a:extLst/>
                    </a:blip>
                    <a:srcRect/>
                    <a:stretch>
                      <a:fillRect/>
                    </a:stretch>
                  </pic:blipFill>
                  <pic:spPr bwMode="auto">
                    <a:xfrm>
                      <a:off x="0" y="0"/>
                      <a:ext cx="3975100" cy="1063625"/>
                    </a:xfrm>
                    <a:prstGeom prst="rect">
                      <a:avLst/>
                    </a:prstGeom>
                    <a:noFill/>
                  </pic:spPr>
                </pic:pic>
              </a:graphicData>
            </a:graphic>
          </wp:anchor>
        </w:drawing>
      </w:r>
    </w:p>
    <w:tbl>
      <w:tblPr>
        <w:tblW w:w="0" w:type="auto"/>
        <w:tblInd w:w="10" w:type="dxa"/>
        <w:tblLayout w:type="fixed"/>
        <w:tblCellMar>
          <w:left w:w="0" w:type="dxa"/>
          <w:right w:w="0" w:type="dxa"/>
        </w:tblCellMar>
        <w:tblLook w:val="04A0" w:firstRow="1" w:lastRow="0" w:firstColumn="1" w:lastColumn="0" w:noHBand="0" w:noVBand="1"/>
      </w:tblPr>
      <w:tblGrid>
        <w:gridCol w:w="200"/>
        <w:gridCol w:w="2720"/>
        <w:gridCol w:w="4140"/>
        <w:gridCol w:w="3140"/>
        <w:gridCol w:w="3980"/>
        <w:gridCol w:w="220"/>
        <w:gridCol w:w="30"/>
      </w:tblGrid>
      <w:tr w:rsidR="00583683">
        <w:trPr>
          <w:trHeight w:val="528"/>
        </w:trPr>
        <w:tc>
          <w:tcPr>
            <w:tcW w:w="200" w:type="dxa"/>
            <w:vAlign w:val="bottom"/>
          </w:tcPr>
          <w:p w:rsidR="00583683" w:rsidRDefault="00583683">
            <w:pPr>
              <w:rPr>
                <w:sz w:val="24"/>
                <w:szCs w:val="24"/>
              </w:rPr>
            </w:pPr>
          </w:p>
        </w:tc>
        <w:tc>
          <w:tcPr>
            <w:tcW w:w="2720" w:type="dxa"/>
            <w:vAlign w:val="bottom"/>
          </w:tcPr>
          <w:p w:rsidR="00583683" w:rsidRDefault="00583683">
            <w:pPr>
              <w:rPr>
                <w:sz w:val="24"/>
                <w:szCs w:val="24"/>
              </w:rPr>
            </w:pPr>
          </w:p>
        </w:tc>
        <w:tc>
          <w:tcPr>
            <w:tcW w:w="4140" w:type="dxa"/>
            <w:vAlign w:val="bottom"/>
          </w:tcPr>
          <w:p w:rsidR="00583683" w:rsidRDefault="00583683">
            <w:pPr>
              <w:rPr>
                <w:sz w:val="24"/>
                <w:szCs w:val="24"/>
              </w:rPr>
            </w:pPr>
          </w:p>
        </w:tc>
        <w:tc>
          <w:tcPr>
            <w:tcW w:w="7340" w:type="dxa"/>
            <w:gridSpan w:val="3"/>
            <w:vAlign w:val="bottom"/>
          </w:tcPr>
          <w:p w:rsidR="00583683" w:rsidRDefault="00523887">
            <w:pPr>
              <w:spacing w:line="528" w:lineRule="exact"/>
              <w:ind w:left="396"/>
              <w:jc w:val="center"/>
              <w:rPr>
                <w:sz w:val="20"/>
                <w:szCs w:val="20"/>
              </w:rPr>
            </w:pPr>
            <w:r>
              <w:rPr>
                <w:rFonts w:ascii="微软雅黑" w:eastAsia="微软雅黑" w:hAnsi="微软雅黑" w:cs="微软雅黑"/>
                <w:b/>
                <w:bCs/>
                <w:color w:val="FF6600"/>
                <w:w w:val="99"/>
                <w:sz w:val="40"/>
                <w:szCs w:val="40"/>
              </w:rPr>
              <w:t>雇主责任险</w:t>
            </w:r>
            <w:r w:rsidR="006B6643">
              <w:rPr>
                <w:rFonts w:ascii="微软雅黑" w:eastAsia="微软雅黑" w:hAnsi="微软雅黑" w:cs="微软雅黑"/>
                <w:b/>
                <w:bCs/>
                <w:color w:val="FF6600"/>
                <w:w w:val="99"/>
                <w:sz w:val="40"/>
                <w:szCs w:val="40"/>
              </w:rPr>
              <w:t>保障条款（四）</w:t>
            </w:r>
          </w:p>
        </w:tc>
        <w:tc>
          <w:tcPr>
            <w:tcW w:w="0" w:type="dxa"/>
            <w:vAlign w:val="bottom"/>
          </w:tcPr>
          <w:p w:rsidR="00583683" w:rsidRDefault="00583683">
            <w:pPr>
              <w:rPr>
                <w:sz w:val="1"/>
                <w:szCs w:val="1"/>
              </w:rPr>
            </w:pPr>
          </w:p>
        </w:tc>
      </w:tr>
      <w:tr w:rsidR="00583683">
        <w:trPr>
          <w:trHeight w:val="527"/>
        </w:trPr>
        <w:tc>
          <w:tcPr>
            <w:tcW w:w="200" w:type="dxa"/>
            <w:vAlign w:val="bottom"/>
          </w:tcPr>
          <w:p w:rsidR="00583683" w:rsidRDefault="00583683">
            <w:pPr>
              <w:rPr>
                <w:sz w:val="24"/>
                <w:szCs w:val="24"/>
              </w:rPr>
            </w:pPr>
          </w:p>
        </w:tc>
        <w:tc>
          <w:tcPr>
            <w:tcW w:w="2720" w:type="dxa"/>
            <w:vAlign w:val="bottom"/>
          </w:tcPr>
          <w:p w:rsidR="00583683" w:rsidRDefault="00583683">
            <w:pPr>
              <w:rPr>
                <w:sz w:val="24"/>
                <w:szCs w:val="24"/>
              </w:rPr>
            </w:pPr>
          </w:p>
        </w:tc>
        <w:tc>
          <w:tcPr>
            <w:tcW w:w="4140" w:type="dxa"/>
            <w:vAlign w:val="bottom"/>
          </w:tcPr>
          <w:p w:rsidR="00583683" w:rsidRDefault="00583683">
            <w:pPr>
              <w:rPr>
                <w:sz w:val="24"/>
                <w:szCs w:val="24"/>
              </w:rPr>
            </w:pPr>
          </w:p>
        </w:tc>
        <w:tc>
          <w:tcPr>
            <w:tcW w:w="7340" w:type="dxa"/>
            <w:gridSpan w:val="3"/>
            <w:vAlign w:val="bottom"/>
          </w:tcPr>
          <w:p w:rsidR="00583683" w:rsidRDefault="006B6643">
            <w:pPr>
              <w:spacing w:line="528" w:lineRule="exact"/>
              <w:ind w:left="396"/>
              <w:jc w:val="center"/>
              <w:rPr>
                <w:sz w:val="20"/>
                <w:szCs w:val="20"/>
              </w:rPr>
            </w:pPr>
            <w:r>
              <w:rPr>
                <w:rFonts w:ascii="微软雅黑" w:eastAsia="微软雅黑" w:hAnsi="微软雅黑" w:cs="微软雅黑"/>
                <w:b/>
                <w:bCs/>
                <w:color w:val="FF6600"/>
                <w:w w:val="99"/>
                <w:sz w:val="40"/>
                <w:szCs w:val="40"/>
              </w:rPr>
              <w:t>参保年龄70-75周岁</w:t>
            </w:r>
          </w:p>
        </w:tc>
        <w:tc>
          <w:tcPr>
            <w:tcW w:w="0" w:type="dxa"/>
            <w:vAlign w:val="bottom"/>
          </w:tcPr>
          <w:p w:rsidR="00583683" w:rsidRDefault="00583683">
            <w:pPr>
              <w:rPr>
                <w:sz w:val="1"/>
                <w:szCs w:val="1"/>
              </w:rPr>
            </w:pPr>
          </w:p>
        </w:tc>
      </w:tr>
      <w:tr w:rsidR="00583683">
        <w:trPr>
          <w:trHeight w:val="241"/>
        </w:trPr>
        <w:tc>
          <w:tcPr>
            <w:tcW w:w="200" w:type="dxa"/>
            <w:tcBorders>
              <w:bottom w:val="single" w:sz="8" w:space="0" w:color="89A4A7"/>
            </w:tcBorders>
            <w:vAlign w:val="bottom"/>
          </w:tcPr>
          <w:p w:rsidR="00583683" w:rsidRDefault="00583683">
            <w:pPr>
              <w:rPr>
                <w:sz w:val="20"/>
                <w:szCs w:val="20"/>
              </w:rPr>
            </w:pPr>
          </w:p>
        </w:tc>
        <w:tc>
          <w:tcPr>
            <w:tcW w:w="2720" w:type="dxa"/>
            <w:tcBorders>
              <w:bottom w:val="single" w:sz="8" w:space="0" w:color="89A4A7"/>
            </w:tcBorders>
            <w:vAlign w:val="bottom"/>
          </w:tcPr>
          <w:p w:rsidR="00583683" w:rsidRDefault="00583683">
            <w:pPr>
              <w:rPr>
                <w:sz w:val="20"/>
                <w:szCs w:val="20"/>
              </w:rPr>
            </w:pPr>
          </w:p>
        </w:tc>
        <w:tc>
          <w:tcPr>
            <w:tcW w:w="4140" w:type="dxa"/>
            <w:tcBorders>
              <w:bottom w:val="single" w:sz="8" w:space="0" w:color="89A4A7"/>
            </w:tcBorders>
            <w:vAlign w:val="bottom"/>
          </w:tcPr>
          <w:p w:rsidR="00583683" w:rsidRDefault="00583683">
            <w:pPr>
              <w:rPr>
                <w:sz w:val="20"/>
                <w:szCs w:val="20"/>
              </w:rPr>
            </w:pPr>
          </w:p>
        </w:tc>
        <w:tc>
          <w:tcPr>
            <w:tcW w:w="3140" w:type="dxa"/>
            <w:tcBorders>
              <w:bottom w:val="single" w:sz="8" w:space="0" w:color="89A4A7"/>
            </w:tcBorders>
            <w:vAlign w:val="bottom"/>
          </w:tcPr>
          <w:p w:rsidR="00583683" w:rsidRDefault="00583683">
            <w:pPr>
              <w:rPr>
                <w:sz w:val="20"/>
                <w:szCs w:val="20"/>
              </w:rPr>
            </w:pPr>
          </w:p>
        </w:tc>
        <w:tc>
          <w:tcPr>
            <w:tcW w:w="3980" w:type="dxa"/>
            <w:tcBorders>
              <w:bottom w:val="single" w:sz="8" w:space="0" w:color="89A4A7"/>
            </w:tcBorders>
            <w:vAlign w:val="bottom"/>
          </w:tcPr>
          <w:p w:rsidR="00583683" w:rsidRDefault="00583683">
            <w:pPr>
              <w:rPr>
                <w:sz w:val="20"/>
                <w:szCs w:val="20"/>
              </w:rPr>
            </w:pPr>
          </w:p>
        </w:tc>
        <w:tc>
          <w:tcPr>
            <w:tcW w:w="220" w:type="dxa"/>
            <w:tcBorders>
              <w:bottom w:val="single" w:sz="8" w:space="0" w:color="89A4A7"/>
            </w:tcBorders>
            <w:vAlign w:val="bottom"/>
          </w:tcPr>
          <w:p w:rsidR="00583683" w:rsidRDefault="00583683">
            <w:pPr>
              <w:rPr>
                <w:sz w:val="20"/>
                <w:szCs w:val="20"/>
              </w:rPr>
            </w:pPr>
          </w:p>
        </w:tc>
        <w:tc>
          <w:tcPr>
            <w:tcW w:w="0" w:type="dxa"/>
            <w:vAlign w:val="bottom"/>
          </w:tcPr>
          <w:p w:rsidR="00583683" w:rsidRDefault="00583683">
            <w:pPr>
              <w:rPr>
                <w:sz w:val="1"/>
                <w:szCs w:val="1"/>
              </w:rPr>
            </w:pPr>
          </w:p>
        </w:tc>
      </w:tr>
      <w:tr w:rsidR="00583683">
        <w:trPr>
          <w:trHeight w:val="100"/>
        </w:trPr>
        <w:tc>
          <w:tcPr>
            <w:tcW w:w="200" w:type="dxa"/>
            <w:tcBorders>
              <w:left w:val="single" w:sz="8" w:space="0" w:color="89A4A7"/>
              <w:bottom w:val="single" w:sz="8" w:space="0" w:color="89A4A7"/>
              <w:right w:val="single" w:sz="8" w:space="0" w:color="FF6600"/>
            </w:tcBorders>
            <w:shd w:val="clear" w:color="auto" w:fill="FF6600"/>
            <w:vAlign w:val="bottom"/>
          </w:tcPr>
          <w:p w:rsidR="00583683" w:rsidRDefault="00583683">
            <w:pPr>
              <w:rPr>
                <w:sz w:val="8"/>
                <w:szCs w:val="8"/>
              </w:rPr>
            </w:pPr>
          </w:p>
        </w:tc>
        <w:tc>
          <w:tcPr>
            <w:tcW w:w="272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414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314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3980" w:type="dxa"/>
            <w:tcBorders>
              <w:bottom w:val="single" w:sz="8" w:space="0" w:color="89A4A7"/>
              <w:right w:val="single" w:sz="8" w:space="0" w:color="FF6600"/>
            </w:tcBorders>
            <w:shd w:val="clear" w:color="auto" w:fill="FF6600"/>
            <w:vAlign w:val="bottom"/>
          </w:tcPr>
          <w:p w:rsidR="00583683" w:rsidRDefault="00583683">
            <w:pPr>
              <w:rPr>
                <w:sz w:val="8"/>
                <w:szCs w:val="8"/>
              </w:rPr>
            </w:pPr>
          </w:p>
        </w:tc>
        <w:tc>
          <w:tcPr>
            <w:tcW w:w="220" w:type="dxa"/>
            <w:tcBorders>
              <w:bottom w:val="single" w:sz="8" w:space="0" w:color="89A4A7"/>
              <w:right w:val="single" w:sz="8" w:space="0" w:color="89A4A7"/>
            </w:tcBorders>
            <w:shd w:val="clear" w:color="auto" w:fill="FF6600"/>
            <w:vAlign w:val="bottom"/>
          </w:tcPr>
          <w:p w:rsidR="00583683" w:rsidRDefault="00583683">
            <w:pPr>
              <w:rPr>
                <w:sz w:val="8"/>
                <w:szCs w:val="8"/>
              </w:rPr>
            </w:pPr>
          </w:p>
        </w:tc>
        <w:tc>
          <w:tcPr>
            <w:tcW w:w="0" w:type="dxa"/>
            <w:vAlign w:val="bottom"/>
          </w:tcPr>
          <w:p w:rsidR="00583683" w:rsidRDefault="00583683">
            <w:pPr>
              <w:rPr>
                <w:sz w:val="1"/>
                <w:szCs w:val="1"/>
              </w:rPr>
            </w:pPr>
          </w:p>
        </w:tc>
      </w:tr>
      <w:tr w:rsidR="00583683">
        <w:trPr>
          <w:trHeight w:val="243"/>
        </w:trPr>
        <w:tc>
          <w:tcPr>
            <w:tcW w:w="200" w:type="dxa"/>
            <w:vAlign w:val="bottom"/>
          </w:tcPr>
          <w:p w:rsidR="00583683" w:rsidRDefault="00583683">
            <w:pPr>
              <w:rPr>
                <w:sz w:val="21"/>
                <w:szCs w:val="21"/>
              </w:rPr>
            </w:pPr>
          </w:p>
        </w:tc>
        <w:tc>
          <w:tcPr>
            <w:tcW w:w="2720" w:type="dxa"/>
            <w:tcBorders>
              <w:bottom w:val="single" w:sz="8" w:space="0" w:color="auto"/>
            </w:tcBorders>
            <w:vAlign w:val="bottom"/>
          </w:tcPr>
          <w:p w:rsidR="00583683" w:rsidRDefault="00583683">
            <w:pPr>
              <w:rPr>
                <w:sz w:val="21"/>
                <w:szCs w:val="21"/>
              </w:rPr>
            </w:pPr>
          </w:p>
        </w:tc>
        <w:tc>
          <w:tcPr>
            <w:tcW w:w="4140" w:type="dxa"/>
            <w:tcBorders>
              <w:bottom w:val="single" w:sz="8" w:space="0" w:color="auto"/>
            </w:tcBorders>
            <w:vAlign w:val="bottom"/>
          </w:tcPr>
          <w:p w:rsidR="00583683" w:rsidRDefault="00583683">
            <w:pPr>
              <w:rPr>
                <w:sz w:val="21"/>
                <w:szCs w:val="21"/>
              </w:rPr>
            </w:pPr>
          </w:p>
        </w:tc>
        <w:tc>
          <w:tcPr>
            <w:tcW w:w="3140" w:type="dxa"/>
            <w:tcBorders>
              <w:bottom w:val="single" w:sz="8" w:space="0" w:color="auto"/>
            </w:tcBorders>
            <w:vAlign w:val="bottom"/>
          </w:tcPr>
          <w:p w:rsidR="00583683" w:rsidRDefault="00583683">
            <w:pPr>
              <w:rPr>
                <w:sz w:val="21"/>
                <w:szCs w:val="21"/>
              </w:rPr>
            </w:pPr>
          </w:p>
        </w:tc>
        <w:tc>
          <w:tcPr>
            <w:tcW w:w="3980" w:type="dxa"/>
            <w:tcBorders>
              <w:bottom w:val="single" w:sz="8" w:space="0" w:color="auto"/>
            </w:tcBorders>
            <w:vAlign w:val="bottom"/>
          </w:tcPr>
          <w:p w:rsidR="00583683" w:rsidRDefault="00583683">
            <w:pPr>
              <w:rPr>
                <w:sz w:val="21"/>
                <w:szCs w:val="21"/>
              </w:rPr>
            </w:pPr>
          </w:p>
        </w:tc>
        <w:tc>
          <w:tcPr>
            <w:tcW w:w="220" w:type="dxa"/>
            <w:vAlign w:val="bottom"/>
          </w:tcPr>
          <w:p w:rsidR="00583683" w:rsidRDefault="00583683">
            <w:pPr>
              <w:rPr>
                <w:sz w:val="21"/>
                <w:szCs w:val="21"/>
              </w:rPr>
            </w:pPr>
          </w:p>
        </w:tc>
        <w:tc>
          <w:tcPr>
            <w:tcW w:w="0" w:type="dxa"/>
            <w:vAlign w:val="bottom"/>
          </w:tcPr>
          <w:p w:rsidR="00583683" w:rsidRDefault="00583683">
            <w:pPr>
              <w:rPr>
                <w:sz w:val="1"/>
                <w:szCs w:val="1"/>
              </w:rPr>
            </w:pPr>
          </w:p>
        </w:tc>
      </w:tr>
      <w:tr w:rsidR="00583683">
        <w:trPr>
          <w:trHeight w:val="483"/>
        </w:trPr>
        <w:tc>
          <w:tcPr>
            <w:tcW w:w="200" w:type="dxa"/>
            <w:tcBorders>
              <w:right w:val="single" w:sz="8" w:space="0" w:color="auto"/>
            </w:tcBorders>
            <w:vAlign w:val="bottom"/>
          </w:tcPr>
          <w:p w:rsidR="00583683" w:rsidRDefault="00583683">
            <w:pPr>
              <w:rPr>
                <w:sz w:val="24"/>
                <w:szCs w:val="24"/>
              </w:rPr>
            </w:pPr>
          </w:p>
        </w:tc>
        <w:tc>
          <w:tcPr>
            <w:tcW w:w="2720" w:type="dxa"/>
            <w:tcBorders>
              <w:right w:val="single" w:sz="8" w:space="0" w:color="F0F8F9"/>
            </w:tcBorders>
            <w:shd w:val="clear" w:color="auto" w:fill="F0F8F9"/>
            <w:vAlign w:val="bottom"/>
          </w:tcPr>
          <w:p w:rsidR="00583683" w:rsidRDefault="00583683">
            <w:pPr>
              <w:rPr>
                <w:sz w:val="24"/>
                <w:szCs w:val="24"/>
              </w:rPr>
            </w:pPr>
          </w:p>
        </w:tc>
        <w:tc>
          <w:tcPr>
            <w:tcW w:w="4140" w:type="dxa"/>
            <w:tcBorders>
              <w:right w:val="single" w:sz="8" w:space="0" w:color="auto"/>
            </w:tcBorders>
            <w:shd w:val="clear" w:color="auto" w:fill="F0F8F9"/>
            <w:vAlign w:val="bottom"/>
          </w:tcPr>
          <w:p w:rsidR="00583683" w:rsidRDefault="006B6643">
            <w:pPr>
              <w:spacing w:line="411" w:lineRule="exact"/>
              <w:ind w:left="1380"/>
              <w:rPr>
                <w:sz w:val="20"/>
                <w:szCs w:val="20"/>
              </w:rPr>
            </w:pPr>
            <w:r>
              <w:rPr>
                <w:rFonts w:ascii="宋体" w:eastAsia="宋体" w:hAnsi="宋体" w:cs="宋体"/>
                <w:b/>
                <w:bCs/>
                <w:sz w:val="36"/>
                <w:szCs w:val="36"/>
              </w:rPr>
              <w:t>保障内容</w:t>
            </w:r>
          </w:p>
        </w:tc>
        <w:tc>
          <w:tcPr>
            <w:tcW w:w="31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基础版</w:t>
            </w:r>
          </w:p>
        </w:tc>
        <w:tc>
          <w:tcPr>
            <w:tcW w:w="39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b/>
                <w:bCs/>
                <w:w w:val="99"/>
                <w:sz w:val="36"/>
                <w:szCs w:val="36"/>
              </w:rPr>
              <w:t>说明</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459"/>
        </w:trPr>
        <w:tc>
          <w:tcPr>
            <w:tcW w:w="200" w:type="dxa"/>
            <w:tcBorders>
              <w:right w:val="single" w:sz="8" w:space="0" w:color="auto"/>
            </w:tcBorders>
            <w:vAlign w:val="bottom"/>
          </w:tcPr>
          <w:p w:rsidR="00583683" w:rsidRDefault="00583683">
            <w:pPr>
              <w:rPr>
                <w:sz w:val="24"/>
                <w:szCs w:val="24"/>
              </w:rPr>
            </w:pPr>
          </w:p>
        </w:tc>
        <w:tc>
          <w:tcPr>
            <w:tcW w:w="2720" w:type="dxa"/>
            <w:tcBorders>
              <w:bottom w:val="single" w:sz="8" w:space="0" w:color="auto"/>
              <w:right w:val="single" w:sz="8" w:space="0" w:color="F0F8F9"/>
            </w:tcBorders>
            <w:shd w:val="clear" w:color="auto" w:fill="F0F8F9"/>
            <w:vAlign w:val="bottom"/>
          </w:tcPr>
          <w:p w:rsidR="00583683" w:rsidRDefault="00583683">
            <w:pPr>
              <w:rPr>
                <w:sz w:val="24"/>
                <w:szCs w:val="24"/>
              </w:rPr>
            </w:pPr>
          </w:p>
        </w:tc>
        <w:tc>
          <w:tcPr>
            <w:tcW w:w="4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720" w:type="dxa"/>
            <w:tcBorders>
              <w:right w:val="single" w:sz="8" w:space="0" w:color="auto"/>
            </w:tcBorders>
            <w:shd w:val="clear" w:color="auto" w:fill="F0F8F9"/>
            <w:vAlign w:val="bottom"/>
          </w:tcPr>
          <w:p w:rsidR="00583683" w:rsidRDefault="00583683">
            <w:pPr>
              <w:rPr>
                <w:sz w:val="24"/>
                <w:szCs w:val="24"/>
              </w:rPr>
            </w:pPr>
          </w:p>
        </w:tc>
        <w:tc>
          <w:tcPr>
            <w:tcW w:w="41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身故赔付</w:t>
            </w:r>
          </w:p>
        </w:tc>
        <w:tc>
          <w:tcPr>
            <w:tcW w:w="314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w:t>
            </w:r>
            <w:r>
              <w:rPr>
                <w:rFonts w:ascii="宋体" w:eastAsia="宋体" w:hAnsi="宋体" w:cs="宋体"/>
                <w:w w:val="99"/>
                <w:sz w:val="36"/>
                <w:szCs w:val="36"/>
              </w:rPr>
              <w:t>万</w:t>
            </w:r>
          </w:p>
        </w:tc>
        <w:tc>
          <w:tcPr>
            <w:tcW w:w="3980" w:type="dxa"/>
            <w:tcBorders>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412"/>
        </w:trPr>
        <w:tc>
          <w:tcPr>
            <w:tcW w:w="200" w:type="dxa"/>
            <w:tcBorders>
              <w:right w:val="single" w:sz="8" w:space="0" w:color="auto"/>
            </w:tcBorders>
            <w:vAlign w:val="bottom"/>
          </w:tcPr>
          <w:p w:rsidR="00583683" w:rsidRDefault="00583683">
            <w:pPr>
              <w:rPr>
                <w:sz w:val="24"/>
                <w:szCs w:val="24"/>
              </w:rPr>
            </w:pPr>
          </w:p>
        </w:tc>
        <w:tc>
          <w:tcPr>
            <w:tcW w:w="2720" w:type="dxa"/>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4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720" w:type="dxa"/>
            <w:vMerge w:val="restart"/>
            <w:tcBorders>
              <w:right w:val="single" w:sz="8" w:space="0" w:color="auto"/>
            </w:tcBorders>
            <w:shd w:val="clear" w:color="auto" w:fill="F0F8F9"/>
            <w:vAlign w:val="bottom"/>
          </w:tcPr>
          <w:p w:rsidR="00583683" w:rsidRDefault="006B6643">
            <w:pPr>
              <w:spacing w:line="411" w:lineRule="exact"/>
              <w:ind w:left="140"/>
              <w:rPr>
                <w:sz w:val="20"/>
                <w:szCs w:val="20"/>
              </w:rPr>
            </w:pPr>
            <w:r>
              <w:rPr>
                <w:rFonts w:ascii="宋体" w:eastAsia="宋体" w:hAnsi="宋体" w:cs="宋体"/>
                <w:sz w:val="36"/>
                <w:szCs w:val="36"/>
              </w:rPr>
              <w:t>雇主责任保障</w:t>
            </w:r>
          </w:p>
        </w:tc>
        <w:tc>
          <w:tcPr>
            <w:tcW w:w="41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伤残补偿</w:t>
            </w:r>
          </w:p>
        </w:tc>
        <w:tc>
          <w:tcPr>
            <w:tcW w:w="314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w:t>
            </w:r>
            <w:r>
              <w:rPr>
                <w:rFonts w:ascii="宋体" w:eastAsia="宋体" w:hAnsi="宋体" w:cs="宋体"/>
                <w:w w:val="99"/>
                <w:sz w:val="36"/>
                <w:szCs w:val="36"/>
              </w:rPr>
              <w:t>万</w:t>
            </w:r>
          </w:p>
        </w:tc>
        <w:tc>
          <w:tcPr>
            <w:tcW w:w="39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按等级补偿</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291"/>
        </w:trPr>
        <w:tc>
          <w:tcPr>
            <w:tcW w:w="200" w:type="dxa"/>
            <w:tcBorders>
              <w:right w:val="single" w:sz="8" w:space="0" w:color="auto"/>
            </w:tcBorders>
            <w:vAlign w:val="bottom"/>
          </w:tcPr>
          <w:p w:rsidR="00583683" w:rsidRDefault="00583683">
            <w:pPr>
              <w:rPr>
                <w:sz w:val="24"/>
                <w:szCs w:val="24"/>
              </w:rPr>
            </w:pPr>
          </w:p>
        </w:tc>
        <w:tc>
          <w:tcPr>
            <w:tcW w:w="2720" w:type="dxa"/>
            <w:vMerge/>
            <w:tcBorders>
              <w:right w:val="single" w:sz="8" w:space="0" w:color="auto"/>
            </w:tcBorders>
            <w:shd w:val="clear" w:color="auto" w:fill="F0F8F9"/>
            <w:vAlign w:val="bottom"/>
          </w:tcPr>
          <w:p w:rsidR="00583683" w:rsidRDefault="00583683">
            <w:pPr>
              <w:rPr>
                <w:sz w:val="24"/>
                <w:szCs w:val="24"/>
              </w:rPr>
            </w:pPr>
          </w:p>
        </w:tc>
        <w:tc>
          <w:tcPr>
            <w:tcW w:w="4140" w:type="dxa"/>
            <w:tcBorders>
              <w:right w:val="single" w:sz="8" w:space="0" w:color="auto"/>
            </w:tcBorders>
            <w:shd w:val="clear" w:color="auto" w:fill="F0F8F9"/>
            <w:vAlign w:val="bottom"/>
          </w:tcPr>
          <w:p w:rsidR="00583683" w:rsidRDefault="00583683">
            <w:pPr>
              <w:rPr>
                <w:sz w:val="24"/>
                <w:szCs w:val="24"/>
              </w:rPr>
            </w:pPr>
          </w:p>
        </w:tc>
        <w:tc>
          <w:tcPr>
            <w:tcW w:w="3140" w:type="dxa"/>
            <w:tcBorders>
              <w:right w:val="single" w:sz="8" w:space="0" w:color="auto"/>
            </w:tcBorders>
            <w:shd w:val="clear" w:color="auto" w:fill="F0F8F9"/>
            <w:vAlign w:val="bottom"/>
          </w:tcPr>
          <w:p w:rsidR="00583683" w:rsidRDefault="00583683">
            <w:pPr>
              <w:rPr>
                <w:sz w:val="24"/>
                <w:szCs w:val="24"/>
              </w:rPr>
            </w:pPr>
          </w:p>
        </w:tc>
        <w:tc>
          <w:tcPr>
            <w:tcW w:w="3980" w:type="dxa"/>
            <w:tcBorders>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126"/>
        </w:trPr>
        <w:tc>
          <w:tcPr>
            <w:tcW w:w="200" w:type="dxa"/>
            <w:tcBorders>
              <w:right w:val="single" w:sz="8" w:space="0" w:color="auto"/>
            </w:tcBorders>
            <w:vAlign w:val="bottom"/>
          </w:tcPr>
          <w:p w:rsidR="00583683" w:rsidRDefault="00583683">
            <w:pPr>
              <w:rPr>
                <w:sz w:val="10"/>
                <w:szCs w:val="10"/>
              </w:rPr>
            </w:pPr>
          </w:p>
        </w:tc>
        <w:tc>
          <w:tcPr>
            <w:tcW w:w="2720" w:type="dxa"/>
            <w:tcBorders>
              <w:bottom w:val="single" w:sz="8" w:space="0" w:color="F0F8F9"/>
              <w:right w:val="single" w:sz="8" w:space="0" w:color="auto"/>
            </w:tcBorders>
            <w:shd w:val="clear" w:color="auto" w:fill="F0F8F9"/>
            <w:vAlign w:val="bottom"/>
          </w:tcPr>
          <w:p w:rsidR="00583683" w:rsidRDefault="00583683">
            <w:pPr>
              <w:rPr>
                <w:sz w:val="10"/>
                <w:szCs w:val="10"/>
              </w:rPr>
            </w:pPr>
          </w:p>
        </w:tc>
        <w:tc>
          <w:tcPr>
            <w:tcW w:w="4140" w:type="dxa"/>
            <w:tcBorders>
              <w:bottom w:val="single" w:sz="8" w:space="0" w:color="auto"/>
              <w:right w:val="single" w:sz="8" w:space="0" w:color="auto"/>
            </w:tcBorders>
            <w:shd w:val="clear" w:color="auto" w:fill="F0F8F9"/>
            <w:vAlign w:val="bottom"/>
          </w:tcPr>
          <w:p w:rsidR="00583683" w:rsidRDefault="00583683">
            <w:pPr>
              <w:rPr>
                <w:sz w:val="10"/>
                <w:szCs w:val="10"/>
              </w:rPr>
            </w:pPr>
          </w:p>
        </w:tc>
        <w:tc>
          <w:tcPr>
            <w:tcW w:w="3140" w:type="dxa"/>
            <w:tcBorders>
              <w:bottom w:val="single" w:sz="8" w:space="0" w:color="auto"/>
              <w:right w:val="single" w:sz="8" w:space="0" w:color="auto"/>
            </w:tcBorders>
            <w:shd w:val="clear" w:color="auto" w:fill="F0F8F9"/>
            <w:vAlign w:val="bottom"/>
          </w:tcPr>
          <w:p w:rsidR="00583683" w:rsidRDefault="00583683">
            <w:pPr>
              <w:rPr>
                <w:sz w:val="10"/>
                <w:szCs w:val="10"/>
              </w:rPr>
            </w:pPr>
          </w:p>
        </w:tc>
        <w:tc>
          <w:tcPr>
            <w:tcW w:w="3980" w:type="dxa"/>
            <w:tcBorders>
              <w:bottom w:val="single" w:sz="8" w:space="0" w:color="auto"/>
              <w:right w:val="single" w:sz="8" w:space="0" w:color="auto"/>
            </w:tcBorders>
            <w:shd w:val="clear" w:color="auto" w:fill="F0F8F9"/>
            <w:vAlign w:val="bottom"/>
          </w:tcPr>
          <w:p w:rsidR="00583683" w:rsidRDefault="00583683">
            <w:pPr>
              <w:rPr>
                <w:sz w:val="10"/>
                <w:szCs w:val="10"/>
              </w:rPr>
            </w:pPr>
          </w:p>
        </w:tc>
        <w:tc>
          <w:tcPr>
            <w:tcW w:w="220" w:type="dxa"/>
            <w:vAlign w:val="bottom"/>
          </w:tcPr>
          <w:p w:rsidR="00583683" w:rsidRDefault="00583683">
            <w:pPr>
              <w:rPr>
                <w:sz w:val="10"/>
                <w:szCs w:val="10"/>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720" w:type="dxa"/>
            <w:tcBorders>
              <w:right w:val="single" w:sz="8" w:space="0" w:color="auto"/>
            </w:tcBorders>
            <w:shd w:val="clear" w:color="auto" w:fill="F0F8F9"/>
            <w:vAlign w:val="bottom"/>
          </w:tcPr>
          <w:p w:rsidR="00583683" w:rsidRDefault="00583683">
            <w:pPr>
              <w:rPr>
                <w:sz w:val="24"/>
                <w:szCs w:val="24"/>
              </w:rPr>
            </w:pPr>
          </w:p>
        </w:tc>
        <w:tc>
          <w:tcPr>
            <w:tcW w:w="41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医疗费用</w:t>
            </w:r>
          </w:p>
        </w:tc>
        <w:tc>
          <w:tcPr>
            <w:tcW w:w="314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w:t>
            </w:r>
            <w:r>
              <w:rPr>
                <w:rFonts w:ascii="宋体" w:eastAsia="宋体" w:hAnsi="宋体" w:cs="宋体"/>
                <w:w w:val="99"/>
                <w:sz w:val="36"/>
                <w:szCs w:val="36"/>
              </w:rPr>
              <w:t>万</w:t>
            </w:r>
          </w:p>
        </w:tc>
        <w:tc>
          <w:tcPr>
            <w:tcW w:w="398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0</w:t>
            </w:r>
            <w:r>
              <w:rPr>
                <w:rFonts w:ascii="宋体" w:eastAsia="宋体" w:hAnsi="宋体" w:cs="宋体"/>
                <w:w w:val="99"/>
                <w:sz w:val="36"/>
                <w:szCs w:val="36"/>
              </w:rPr>
              <w:t>免费</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164"/>
        </w:trPr>
        <w:tc>
          <w:tcPr>
            <w:tcW w:w="200" w:type="dxa"/>
            <w:tcBorders>
              <w:right w:val="single" w:sz="8" w:space="0" w:color="auto"/>
            </w:tcBorders>
            <w:vAlign w:val="bottom"/>
          </w:tcPr>
          <w:p w:rsidR="00583683" w:rsidRDefault="00583683">
            <w:pPr>
              <w:rPr>
                <w:sz w:val="14"/>
                <w:szCs w:val="14"/>
              </w:rPr>
            </w:pPr>
          </w:p>
        </w:tc>
        <w:tc>
          <w:tcPr>
            <w:tcW w:w="2720" w:type="dxa"/>
            <w:tcBorders>
              <w:bottom w:val="single" w:sz="8" w:space="0" w:color="F0F8F9"/>
              <w:right w:val="single" w:sz="8" w:space="0" w:color="auto"/>
            </w:tcBorders>
            <w:shd w:val="clear" w:color="auto" w:fill="F0F8F9"/>
            <w:vAlign w:val="bottom"/>
          </w:tcPr>
          <w:p w:rsidR="00583683" w:rsidRDefault="00583683">
            <w:pPr>
              <w:rPr>
                <w:sz w:val="14"/>
                <w:szCs w:val="14"/>
              </w:rPr>
            </w:pPr>
          </w:p>
        </w:tc>
        <w:tc>
          <w:tcPr>
            <w:tcW w:w="4140" w:type="dxa"/>
            <w:tcBorders>
              <w:bottom w:val="single" w:sz="8" w:space="0" w:color="auto"/>
              <w:right w:val="single" w:sz="8" w:space="0" w:color="auto"/>
            </w:tcBorders>
            <w:shd w:val="clear" w:color="auto" w:fill="F0F8F9"/>
            <w:vAlign w:val="bottom"/>
          </w:tcPr>
          <w:p w:rsidR="00583683" w:rsidRDefault="00583683">
            <w:pPr>
              <w:rPr>
                <w:sz w:val="14"/>
                <w:szCs w:val="14"/>
              </w:rPr>
            </w:pPr>
          </w:p>
        </w:tc>
        <w:tc>
          <w:tcPr>
            <w:tcW w:w="3140" w:type="dxa"/>
            <w:tcBorders>
              <w:bottom w:val="single" w:sz="8" w:space="0" w:color="auto"/>
              <w:right w:val="single" w:sz="8" w:space="0" w:color="auto"/>
            </w:tcBorders>
            <w:shd w:val="clear" w:color="auto" w:fill="F0F8F9"/>
            <w:vAlign w:val="bottom"/>
          </w:tcPr>
          <w:p w:rsidR="00583683" w:rsidRDefault="00583683">
            <w:pPr>
              <w:rPr>
                <w:sz w:val="14"/>
                <w:szCs w:val="14"/>
              </w:rPr>
            </w:pPr>
          </w:p>
        </w:tc>
        <w:tc>
          <w:tcPr>
            <w:tcW w:w="3980" w:type="dxa"/>
            <w:tcBorders>
              <w:bottom w:val="single" w:sz="8" w:space="0" w:color="auto"/>
              <w:right w:val="single" w:sz="8" w:space="0" w:color="auto"/>
            </w:tcBorders>
            <w:shd w:val="clear" w:color="auto" w:fill="F0F8F9"/>
            <w:vAlign w:val="bottom"/>
          </w:tcPr>
          <w:p w:rsidR="00583683" w:rsidRDefault="00583683">
            <w:pPr>
              <w:rPr>
                <w:sz w:val="14"/>
                <w:szCs w:val="14"/>
              </w:rPr>
            </w:pPr>
          </w:p>
        </w:tc>
        <w:tc>
          <w:tcPr>
            <w:tcW w:w="220" w:type="dxa"/>
            <w:vAlign w:val="bottom"/>
          </w:tcPr>
          <w:p w:rsidR="00583683" w:rsidRDefault="00583683">
            <w:pPr>
              <w:rPr>
                <w:sz w:val="14"/>
                <w:szCs w:val="1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720" w:type="dxa"/>
            <w:vMerge w:val="restart"/>
            <w:tcBorders>
              <w:right w:val="single" w:sz="8" w:space="0" w:color="auto"/>
            </w:tcBorders>
            <w:shd w:val="clear" w:color="auto" w:fill="F0F8F9"/>
            <w:vAlign w:val="bottom"/>
          </w:tcPr>
          <w:p w:rsidR="00583683" w:rsidRDefault="006B6643">
            <w:pPr>
              <w:spacing w:line="437" w:lineRule="exact"/>
              <w:ind w:left="140"/>
              <w:rPr>
                <w:sz w:val="20"/>
                <w:szCs w:val="20"/>
              </w:rPr>
            </w:pPr>
            <w:r>
              <w:rPr>
                <w:rFonts w:ascii="Arial" w:eastAsia="Arial" w:hAnsi="Arial" w:cs="Arial"/>
                <w:sz w:val="36"/>
                <w:szCs w:val="36"/>
              </w:rPr>
              <w:t>24</w:t>
            </w:r>
            <w:r>
              <w:rPr>
                <w:rFonts w:ascii="宋体" w:eastAsia="宋体" w:hAnsi="宋体" w:cs="宋体"/>
                <w:sz w:val="36"/>
                <w:szCs w:val="36"/>
              </w:rPr>
              <w:t>小时意外保</w:t>
            </w:r>
          </w:p>
        </w:tc>
        <w:tc>
          <w:tcPr>
            <w:tcW w:w="41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停工留薪补偿</w:t>
            </w:r>
          </w:p>
        </w:tc>
        <w:tc>
          <w:tcPr>
            <w:tcW w:w="314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398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宋体" w:eastAsia="宋体" w:hAnsi="宋体" w:cs="宋体"/>
                <w:w w:val="99"/>
                <w:sz w:val="36"/>
                <w:szCs w:val="36"/>
              </w:rPr>
              <w:t>限</w:t>
            </w:r>
            <w:r>
              <w:rPr>
                <w:rFonts w:ascii="Arial" w:eastAsia="Arial" w:hAnsi="Arial" w:cs="Arial"/>
                <w:w w:val="99"/>
                <w:sz w:val="36"/>
                <w:szCs w:val="36"/>
              </w:rPr>
              <w:t>365</w:t>
            </w:r>
            <w:r>
              <w:rPr>
                <w:rFonts w:ascii="宋体" w:eastAsia="宋体" w:hAnsi="宋体" w:cs="宋体"/>
                <w:w w:val="99"/>
                <w:sz w:val="36"/>
                <w:szCs w:val="36"/>
              </w:rPr>
              <w:t>天</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86"/>
        </w:trPr>
        <w:tc>
          <w:tcPr>
            <w:tcW w:w="200" w:type="dxa"/>
            <w:tcBorders>
              <w:right w:val="single" w:sz="8" w:space="0" w:color="auto"/>
            </w:tcBorders>
            <w:vAlign w:val="bottom"/>
          </w:tcPr>
          <w:p w:rsidR="00583683" w:rsidRDefault="00583683">
            <w:pPr>
              <w:rPr>
                <w:sz w:val="24"/>
                <w:szCs w:val="24"/>
              </w:rPr>
            </w:pPr>
          </w:p>
        </w:tc>
        <w:tc>
          <w:tcPr>
            <w:tcW w:w="2720" w:type="dxa"/>
            <w:vMerge/>
            <w:tcBorders>
              <w:right w:val="single" w:sz="8" w:space="0" w:color="auto"/>
            </w:tcBorders>
            <w:shd w:val="clear" w:color="auto" w:fill="F0F8F9"/>
            <w:vAlign w:val="bottom"/>
          </w:tcPr>
          <w:p w:rsidR="00583683" w:rsidRDefault="00583683">
            <w:pPr>
              <w:rPr>
                <w:sz w:val="24"/>
                <w:szCs w:val="24"/>
              </w:rPr>
            </w:pPr>
          </w:p>
        </w:tc>
        <w:tc>
          <w:tcPr>
            <w:tcW w:w="4140" w:type="dxa"/>
            <w:tcBorders>
              <w:right w:val="single" w:sz="8" w:space="0" w:color="auto"/>
            </w:tcBorders>
            <w:shd w:val="clear" w:color="auto" w:fill="F0F8F9"/>
            <w:vAlign w:val="bottom"/>
          </w:tcPr>
          <w:p w:rsidR="00583683" w:rsidRDefault="00583683">
            <w:pPr>
              <w:rPr>
                <w:sz w:val="24"/>
                <w:szCs w:val="24"/>
              </w:rPr>
            </w:pPr>
          </w:p>
        </w:tc>
        <w:tc>
          <w:tcPr>
            <w:tcW w:w="3140" w:type="dxa"/>
            <w:tcBorders>
              <w:right w:val="single" w:sz="8" w:space="0" w:color="auto"/>
            </w:tcBorders>
            <w:shd w:val="clear" w:color="auto" w:fill="F0F8F9"/>
            <w:vAlign w:val="bottom"/>
          </w:tcPr>
          <w:p w:rsidR="00583683" w:rsidRDefault="00583683">
            <w:pPr>
              <w:rPr>
                <w:sz w:val="24"/>
                <w:szCs w:val="24"/>
              </w:rPr>
            </w:pPr>
          </w:p>
        </w:tc>
        <w:tc>
          <w:tcPr>
            <w:tcW w:w="3980" w:type="dxa"/>
            <w:tcBorders>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140"/>
        </w:trPr>
        <w:tc>
          <w:tcPr>
            <w:tcW w:w="200" w:type="dxa"/>
            <w:tcBorders>
              <w:right w:val="single" w:sz="8" w:space="0" w:color="auto"/>
            </w:tcBorders>
            <w:vAlign w:val="bottom"/>
          </w:tcPr>
          <w:p w:rsidR="00583683" w:rsidRDefault="00583683">
            <w:pPr>
              <w:rPr>
                <w:sz w:val="12"/>
                <w:szCs w:val="12"/>
              </w:rPr>
            </w:pPr>
          </w:p>
        </w:tc>
        <w:tc>
          <w:tcPr>
            <w:tcW w:w="2720" w:type="dxa"/>
            <w:vMerge w:val="restart"/>
            <w:tcBorders>
              <w:bottom w:val="single" w:sz="8" w:space="0" w:color="F0F8F9"/>
              <w:right w:val="single" w:sz="8" w:space="0" w:color="auto"/>
            </w:tcBorders>
            <w:shd w:val="clear" w:color="auto" w:fill="F0F8F9"/>
            <w:vAlign w:val="bottom"/>
          </w:tcPr>
          <w:p w:rsidR="00583683" w:rsidRDefault="006B6643">
            <w:pPr>
              <w:spacing w:line="387" w:lineRule="exact"/>
              <w:ind w:left="140"/>
              <w:rPr>
                <w:sz w:val="20"/>
                <w:szCs w:val="20"/>
              </w:rPr>
            </w:pPr>
            <w:r>
              <w:rPr>
                <w:rFonts w:ascii="宋体" w:eastAsia="宋体" w:hAnsi="宋体" w:cs="宋体"/>
                <w:sz w:val="36"/>
                <w:szCs w:val="36"/>
              </w:rPr>
              <w:t>障</w:t>
            </w:r>
          </w:p>
        </w:tc>
        <w:tc>
          <w:tcPr>
            <w:tcW w:w="4140" w:type="dxa"/>
            <w:tcBorders>
              <w:bottom w:val="single" w:sz="8" w:space="0" w:color="auto"/>
              <w:right w:val="single" w:sz="8" w:space="0" w:color="auto"/>
            </w:tcBorders>
            <w:shd w:val="clear" w:color="auto" w:fill="F0F8F9"/>
            <w:vAlign w:val="bottom"/>
          </w:tcPr>
          <w:p w:rsidR="00583683" w:rsidRDefault="00583683">
            <w:pPr>
              <w:rPr>
                <w:sz w:val="12"/>
                <w:szCs w:val="12"/>
              </w:rPr>
            </w:pPr>
          </w:p>
        </w:tc>
        <w:tc>
          <w:tcPr>
            <w:tcW w:w="3140" w:type="dxa"/>
            <w:tcBorders>
              <w:bottom w:val="single" w:sz="8" w:space="0" w:color="auto"/>
              <w:right w:val="single" w:sz="8" w:space="0" w:color="auto"/>
            </w:tcBorders>
            <w:shd w:val="clear" w:color="auto" w:fill="F0F8F9"/>
            <w:vAlign w:val="bottom"/>
          </w:tcPr>
          <w:p w:rsidR="00583683" w:rsidRDefault="00583683">
            <w:pPr>
              <w:rPr>
                <w:sz w:val="12"/>
                <w:szCs w:val="12"/>
              </w:rPr>
            </w:pPr>
          </w:p>
        </w:tc>
        <w:tc>
          <w:tcPr>
            <w:tcW w:w="3980" w:type="dxa"/>
            <w:tcBorders>
              <w:bottom w:val="single" w:sz="8" w:space="0" w:color="auto"/>
              <w:right w:val="single" w:sz="8" w:space="0" w:color="auto"/>
            </w:tcBorders>
            <w:shd w:val="clear" w:color="auto" w:fill="F0F8F9"/>
            <w:vAlign w:val="bottom"/>
          </w:tcPr>
          <w:p w:rsidR="00583683" w:rsidRDefault="00583683">
            <w:pPr>
              <w:rPr>
                <w:sz w:val="12"/>
                <w:szCs w:val="12"/>
              </w:rPr>
            </w:pPr>
          </w:p>
        </w:tc>
        <w:tc>
          <w:tcPr>
            <w:tcW w:w="220" w:type="dxa"/>
            <w:vAlign w:val="bottom"/>
          </w:tcPr>
          <w:p w:rsidR="00583683" w:rsidRDefault="00583683">
            <w:pPr>
              <w:rPr>
                <w:sz w:val="12"/>
                <w:szCs w:val="12"/>
              </w:rPr>
            </w:pPr>
          </w:p>
        </w:tc>
        <w:tc>
          <w:tcPr>
            <w:tcW w:w="0" w:type="dxa"/>
            <w:vAlign w:val="bottom"/>
          </w:tcPr>
          <w:p w:rsidR="00583683" w:rsidRDefault="00583683">
            <w:pPr>
              <w:rPr>
                <w:sz w:val="1"/>
                <w:szCs w:val="1"/>
              </w:rPr>
            </w:pPr>
          </w:p>
        </w:tc>
      </w:tr>
      <w:tr w:rsidR="00583683">
        <w:trPr>
          <w:trHeight w:val="227"/>
        </w:trPr>
        <w:tc>
          <w:tcPr>
            <w:tcW w:w="200" w:type="dxa"/>
            <w:tcBorders>
              <w:right w:val="single" w:sz="8" w:space="0" w:color="auto"/>
            </w:tcBorders>
            <w:vAlign w:val="bottom"/>
          </w:tcPr>
          <w:p w:rsidR="00583683" w:rsidRDefault="00583683">
            <w:pPr>
              <w:rPr>
                <w:sz w:val="19"/>
                <w:szCs w:val="19"/>
              </w:rPr>
            </w:pPr>
          </w:p>
        </w:tc>
        <w:tc>
          <w:tcPr>
            <w:tcW w:w="2720" w:type="dxa"/>
            <w:vMerge/>
            <w:tcBorders>
              <w:right w:val="single" w:sz="8" w:space="0" w:color="auto"/>
            </w:tcBorders>
            <w:shd w:val="clear" w:color="auto" w:fill="F0F8F9"/>
            <w:vAlign w:val="bottom"/>
          </w:tcPr>
          <w:p w:rsidR="00583683" w:rsidRDefault="00583683">
            <w:pPr>
              <w:rPr>
                <w:sz w:val="19"/>
                <w:szCs w:val="19"/>
              </w:rPr>
            </w:pPr>
          </w:p>
        </w:tc>
        <w:tc>
          <w:tcPr>
            <w:tcW w:w="4140" w:type="dxa"/>
            <w:vMerge w:val="restart"/>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住院补偿</w:t>
            </w:r>
          </w:p>
        </w:tc>
        <w:tc>
          <w:tcPr>
            <w:tcW w:w="314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100</w:t>
            </w:r>
            <w:r>
              <w:rPr>
                <w:rFonts w:ascii="宋体" w:eastAsia="宋体" w:hAnsi="宋体" w:cs="宋体"/>
                <w:w w:val="99"/>
                <w:sz w:val="36"/>
                <w:szCs w:val="36"/>
              </w:rPr>
              <w:t>元</w:t>
            </w:r>
            <w:r>
              <w:rPr>
                <w:rFonts w:ascii="Arial" w:eastAsia="Arial" w:hAnsi="Arial" w:cs="Arial"/>
                <w:w w:val="99"/>
                <w:sz w:val="36"/>
                <w:szCs w:val="36"/>
              </w:rPr>
              <w:t>/</w:t>
            </w:r>
            <w:r>
              <w:rPr>
                <w:rFonts w:ascii="宋体" w:eastAsia="宋体" w:hAnsi="宋体" w:cs="宋体"/>
                <w:w w:val="99"/>
                <w:sz w:val="36"/>
                <w:szCs w:val="36"/>
              </w:rPr>
              <w:t>天</w:t>
            </w:r>
          </w:p>
        </w:tc>
        <w:tc>
          <w:tcPr>
            <w:tcW w:w="3980" w:type="dxa"/>
            <w:vMerge w:val="restart"/>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宋体" w:eastAsia="宋体" w:hAnsi="宋体" w:cs="宋体"/>
                <w:w w:val="99"/>
                <w:sz w:val="36"/>
                <w:szCs w:val="36"/>
              </w:rPr>
              <w:t>限</w:t>
            </w:r>
            <w:r>
              <w:rPr>
                <w:rFonts w:ascii="Arial" w:eastAsia="Arial" w:hAnsi="Arial" w:cs="Arial"/>
                <w:w w:val="99"/>
                <w:sz w:val="36"/>
                <w:szCs w:val="36"/>
              </w:rPr>
              <w:t>365</w:t>
            </w:r>
            <w:r>
              <w:rPr>
                <w:rFonts w:ascii="宋体" w:eastAsia="宋体" w:hAnsi="宋体" w:cs="宋体"/>
                <w:w w:val="99"/>
                <w:sz w:val="36"/>
                <w:szCs w:val="36"/>
              </w:rPr>
              <w:t>天</w:t>
            </w:r>
          </w:p>
        </w:tc>
        <w:tc>
          <w:tcPr>
            <w:tcW w:w="220" w:type="dxa"/>
            <w:vAlign w:val="bottom"/>
          </w:tcPr>
          <w:p w:rsidR="00583683" w:rsidRDefault="00583683">
            <w:pPr>
              <w:rPr>
                <w:sz w:val="19"/>
                <w:szCs w:val="19"/>
              </w:rPr>
            </w:pPr>
          </w:p>
        </w:tc>
        <w:tc>
          <w:tcPr>
            <w:tcW w:w="0" w:type="dxa"/>
            <w:vAlign w:val="bottom"/>
          </w:tcPr>
          <w:p w:rsidR="00583683" w:rsidRDefault="00583683">
            <w:pPr>
              <w:rPr>
                <w:sz w:val="1"/>
                <w:szCs w:val="1"/>
              </w:rPr>
            </w:pPr>
          </w:p>
        </w:tc>
      </w:tr>
      <w:tr w:rsidR="00583683">
        <w:trPr>
          <w:trHeight w:val="301"/>
        </w:trPr>
        <w:tc>
          <w:tcPr>
            <w:tcW w:w="200" w:type="dxa"/>
            <w:tcBorders>
              <w:right w:val="single" w:sz="8" w:space="0" w:color="auto"/>
            </w:tcBorders>
            <w:vAlign w:val="bottom"/>
          </w:tcPr>
          <w:p w:rsidR="00583683" w:rsidRDefault="00583683">
            <w:pPr>
              <w:rPr>
                <w:sz w:val="24"/>
                <w:szCs w:val="24"/>
              </w:rPr>
            </w:pPr>
          </w:p>
        </w:tc>
        <w:tc>
          <w:tcPr>
            <w:tcW w:w="2720" w:type="dxa"/>
            <w:tcBorders>
              <w:right w:val="single" w:sz="8" w:space="0" w:color="auto"/>
            </w:tcBorders>
            <w:shd w:val="clear" w:color="auto" w:fill="F0F8F9"/>
            <w:vAlign w:val="bottom"/>
          </w:tcPr>
          <w:p w:rsidR="00583683" w:rsidRDefault="00583683">
            <w:pPr>
              <w:rPr>
                <w:sz w:val="24"/>
                <w:szCs w:val="24"/>
              </w:rPr>
            </w:pPr>
          </w:p>
        </w:tc>
        <w:tc>
          <w:tcPr>
            <w:tcW w:w="4140" w:type="dxa"/>
            <w:vMerge/>
            <w:tcBorders>
              <w:right w:val="single" w:sz="8" w:space="0" w:color="auto"/>
            </w:tcBorders>
            <w:shd w:val="clear" w:color="auto" w:fill="F0F8F9"/>
            <w:vAlign w:val="bottom"/>
          </w:tcPr>
          <w:p w:rsidR="00583683" w:rsidRDefault="00583683">
            <w:pPr>
              <w:rPr>
                <w:sz w:val="24"/>
                <w:szCs w:val="24"/>
              </w:rPr>
            </w:pPr>
          </w:p>
        </w:tc>
        <w:tc>
          <w:tcPr>
            <w:tcW w:w="3140" w:type="dxa"/>
            <w:vMerge/>
            <w:tcBorders>
              <w:right w:val="single" w:sz="8" w:space="0" w:color="auto"/>
            </w:tcBorders>
            <w:shd w:val="clear" w:color="auto" w:fill="F0F8F9"/>
            <w:vAlign w:val="bottom"/>
          </w:tcPr>
          <w:p w:rsidR="00583683" w:rsidRDefault="00583683">
            <w:pPr>
              <w:rPr>
                <w:sz w:val="24"/>
                <w:szCs w:val="24"/>
              </w:rPr>
            </w:pPr>
          </w:p>
        </w:tc>
        <w:tc>
          <w:tcPr>
            <w:tcW w:w="3980" w:type="dxa"/>
            <w:vMerge/>
            <w:tcBorders>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417"/>
        </w:trPr>
        <w:tc>
          <w:tcPr>
            <w:tcW w:w="200" w:type="dxa"/>
            <w:tcBorders>
              <w:right w:val="single" w:sz="8" w:space="0" w:color="auto"/>
            </w:tcBorders>
            <w:vAlign w:val="bottom"/>
          </w:tcPr>
          <w:p w:rsidR="00583683" w:rsidRDefault="00583683">
            <w:pPr>
              <w:rPr>
                <w:sz w:val="24"/>
                <w:szCs w:val="24"/>
              </w:rPr>
            </w:pPr>
          </w:p>
        </w:tc>
        <w:tc>
          <w:tcPr>
            <w:tcW w:w="2720" w:type="dxa"/>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4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720" w:type="dxa"/>
            <w:tcBorders>
              <w:right w:val="single" w:sz="8" w:space="0" w:color="auto"/>
            </w:tcBorders>
            <w:shd w:val="clear" w:color="auto" w:fill="F0F8F9"/>
            <w:vAlign w:val="bottom"/>
          </w:tcPr>
          <w:p w:rsidR="00583683" w:rsidRDefault="00583683">
            <w:pPr>
              <w:rPr>
                <w:sz w:val="24"/>
                <w:szCs w:val="24"/>
              </w:rPr>
            </w:pPr>
          </w:p>
        </w:tc>
        <w:tc>
          <w:tcPr>
            <w:tcW w:w="41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转院就医食宿交通费</w:t>
            </w:r>
          </w:p>
        </w:tc>
        <w:tc>
          <w:tcPr>
            <w:tcW w:w="314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39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每人每次事故</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384"/>
        </w:trPr>
        <w:tc>
          <w:tcPr>
            <w:tcW w:w="200" w:type="dxa"/>
            <w:tcBorders>
              <w:right w:val="single" w:sz="8" w:space="0" w:color="auto"/>
            </w:tcBorders>
            <w:vAlign w:val="bottom"/>
          </w:tcPr>
          <w:p w:rsidR="00583683" w:rsidRDefault="00583683">
            <w:pPr>
              <w:rPr>
                <w:sz w:val="24"/>
                <w:szCs w:val="24"/>
              </w:rPr>
            </w:pPr>
          </w:p>
        </w:tc>
        <w:tc>
          <w:tcPr>
            <w:tcW w:w="2720" w:type="dxa"/>
            <w:tcBorders>
              <w:bottom w:val="single" w:sz="8" w:space="0" w:color="F0F8F9"/>
              <w:right w:val="single" w:sz="8" w:space="0" w:color="auto"/>
            </w:tcBorders>
            <w:shd w:val="clear" w:color="auto" w:fill="F0F8F9"/>
            <w:vAlign w:val="bottom"/>
          </w:tcPr>
          <w:p w:rsidR="00583683" w:rsidRDefault="00583683">
            <w:pPr>
              <w:rPr>
                <w:sz w:val="24"/>
                <w:szCs w:val="24"/>
              </w:rPr>
            </w:pPr>
          </w:p>
        </w:tc>
        <w:tc>
          <w:tcPr>
            <w:tcW w:w="4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8"/>
        </w:trPr>
        <w:tc>
          <w:tcPr>
            <w:tcW w:w="200" w:type="dxa"/>
            <w:tcBorders>
              <w:right w:val="single" w:sz="8" w:space="0" w:color="auto"/>
            </w:tcBorders>
            <w:vAlign w:val="bottom"/>
          </w:tcPr>
          <w:p w:rsidR="00583683" w:rsidRDefault="00583683">
            <w:pPr>
              <w:rPr>
                <w:sz w:val="24"/>
                <w:szCs w:val="24"/>
              </w:rPr>
            </w:pPr>
          </w:p>
        </w:tc>
        <w:tc>
          <w:tcPr>
            <w:tcW w:w="2720" w:type="dxa"/>
            <w:tcBorders>
              <w:right w:val="single" w:sz="8" w:space="0" w:color="auto"/>
            </w:tcBorders>
            <w:shd w:val="clear" w:color="auto" w:fill="F0F8F9"/>
            <w:vAlign w:val="bottom"/>
          </w:tcPr>
          <w:p w:rsidR="00583683" w:rsidRDefault="00583683">
            <w:pPr>
              <w:rPr>
                <w:sz w:val="24"/>
                <w:szCs w:val="24"/>
              </w:rPr>
            </w:pPr>
          </w:p>
        </w:tc>
        <w:tc>
          <w:tcPr>
            <w:tcW w:w="414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康复器具费</w:t>
            </w:r>
          </w:p>
        </w:tc>
        <w:tc>
          <w:tcPr>
            <w:tcW w:w="3140" w:type="dxa"/>
            <w:tcBorders>
              <w:right w:val="single" w:sz="8" w:space="0" w:color="auto"/>
            </w:tcBorders>
            <w:shd w:val="clear" w:color="auto" w:fill="F0F8F9"/>
            <w:vAlign w:val="bottom"/>
          </w:tcPr>
          <w:p w:rsidR="00583683" w:rsidRDefault="006B6643">
            <w:pPr>
              <w:spacing w:line="437" w:lineRule="exact"/>
              <w:jc w:val="center"/>
              <w:rPr>
                <w:sz w:val="20"/>
                <w:szCs w:val="20"/>
              </w:rPr>
            </w:pPr>
            <w:r>
              <w:rPr>
                <w:rFonts w:ascii="Arial" w:eastAsia="Arial" w:hAnsi="Arial" w:cs="Arial"/>
                <w:w w:val="99"/>
                <w:sz w:val="36"/>
                <w:szCs w:val="36"/>
              </w:rPr>
              <w:t>2500</w:t>
            </w:r>
            <w:r>
              <w:rPr>
                <w:rFonts w:ascii="宋体" w:eastAsia="宋体" w:hAnsi="宋体" w:cs="宋体"/>
                <w:w w:val="99"/>
                <w:sz w:val="36"/>
                <w:szCs w:val="36"/>
              </w:rPr>
              <w:t>元</w:t>
            </w:r>
          </w:p>
        </w:tc>
        <w:tc>
          <w:tcPr>
            <w:tcW w:w="3980" w:type="dxa"/>
            <w:tcBorders>
              <w:right w:val="single" w:sz="8" w:space="0" w:color="auto"/>
            </w:tcBorders>
            <w:shd w:val="clear" w:color="auto" w:fill="F0F8F9"/>
            <w:vAlign w:val="bottom"/>
          </w:tcPr>
          <w:p w:rsidR="00583683" w:rsidRDefault="006B6643">
            <w:pPr>
              <w:spacing w:line="411" w:lineRule="exact"/>
              <w:jc w:val="center"/>
              <w:rPr>
                <w:sz w:val="20"/>
                <w:szCs w:val="20"/>
              </w:rPr>
            </w:pPr>
            <w:r>
              <w:rPr>
                <w:rFonts w:ascii="宋体" w:eastAsia="宋体" w:hAnsi="宋体" w:cs="宋体"/>
                <w:w w:val="99"/>
                <w:sz w:val="36"/>
                <w:szCs w:val="36"/>
              </w:rPr>
              <w:t>每人每次事故</w:t>
            </w: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527"/>
        </w:trPr>
        <w:tc>
          <w:tcPr>
            <w:tcW w:w="200" w:type="dxa"/>
            <w:tcBorders>
              <w:right w:val="single" w:sz="8" w:space="0" w:color="auto"/>
            </w:tcBorders>
            <w:vAlign w:val="bottom"/>
          </w:tcPr>
          <w:p w:rsidR="00583683" w:rsidRDefault="00583683">
            <w:pPr>
              <w:rPr>
                <w:sz w:val="24"/>
                <w:szCs w:val="24"/>
              </w:rPr>
            </w:pPr>
          </w:p>
        </w:tc>
        <w:tc>
          <w:tcPr>
            <w:tcW w:w="272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4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14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3980" w:type="dxa"/>
            <w:tcBorders>
              <w:bottom w:val="single" w:sz="8" w:space="0" w:color="auto"/>
              <w:right w:val="single" w:sz="8" w:space="0" w:color="auto"/>
            </w:tcBorders>
            <w:shd w:val="clear" w:color="auto" w:fill="F0F8F9"/>
            <w:vAlign w:val="bottom"/>
          </w:tcPr>
          <w:p w:rsidR="00583683" w:rsidRDefault="00583683">
            <w:pPr>
              <w:rPr>
                <w:sz w:val="24"/>
                <w:szCs w:val="24"/>
              </w:rPr>
            </w:pPr>
          </w:p>
        </w:tc>
        <w:tc>
          <w:tcPr>
            <w:tcW w:w="220" w:type="dxa"/>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290"/>
        </w:trPr>
        <w:tc>
          <w:tcPr>
            <w:tcW w:w="200" w:type="dxa"/>
            <w:tcBorders>
              <w:bottom w:val="single" w:sz="8" w:space="0" w:color="89A4A7"/>
            </w:tcBorders>
            <w:vAlign w:val="bottom"/>
          </w:tcPr>
          <w:p w:rsidR="00583683" w:rsidRDefault="00583683">
            <w:pPr>
              <w:rPr>
                <w:sz w:val="24"/>
                <w:szCs w:val="24"/>
              </w:rPr>
            </w:pPr>
          </w:p>
        </w:tc>
        <w:tc>
          <w:tcPr>
            <w:tcW w:w="2720" w:type="dxa"/>
            <w:tcBorders>
              <w:bottom w:val="single" w:sz="8" w:space="0" w:color="89A4A7"/>
            </w:tcBorders>
            <w:vAlign w:val="bottom"/>
          </w:tcPr>
          <w:p w:rsidR="00583683" w:rsidRDefault="00583683">
            <w:pPr>
              <w:rPr>
                <w:sz w:val="24"/>
                <w:szCs w:val="24"/>
              </w:rPr>
            </w:pPr>
          </w:p>
        </w:tc>
        <w:tc>
          <w:tcPr>
            <w:tcW w:w="4140" w:type="dxa"/>
            <w:tcBorders>
              <w:bottom w:val="single" w:sz="8" w:space="0" w:color="89A4A7"/>
            </w:tcBorders>
            <w:vAlign w:val="bottom"/>
          </w:tcPr>
          <w:p w:rsidR="00583683" w:rsidRDefault="00583683">
            <w:pPr>
              <w:rPr>
                <w:sz w:val="24"/>
                <w:szCs w:val="24"/>
              </w:rPr>
            </w:pPr>
          </w:p>
        </w:tc>
        <w:tc>
          <w:tcPr>
            <w:tcW w:w="3140" w:type="dxa"/>
            <w:tcBorders>
              <w:bottom w:val="single" w:sz="8" w:space="0" w:color="89A4A7"/>
            </w:tcBorders>
            <w:vAlign w:val="bottom"/>
          </w:tcPr>
          <w:p w:rsidR="00583683" w:rsidRDefault="00583683">
            <w:pPr>
              <w:rPr>
                <w:sz w:val="24"/>
                <w:szCs w:val="24"/>
              </w:rPr>
            </w:pPr>
          </w:p>
        </w:tc>
        <w:tc>
          <w:tcPr>
            <w:tcW w:w="3980" w:type="dxa"/>
            <w:tcBorders>
              <w:bottom w:val="single" w:sz="8" w:space="0" w:color="89A4A7"/>
            </w:tcBorders>
            <w:vAlign w:val="bottom"/>
          </w:tcPr>
          <w:p w:rsidR="00583683" w:rsidRDefault="00583683">
            <w:pPr>
              <w:rPr>
                <w:sz w:val="24"/>
                <w:szCs w:val="24"/>
              </w:rPr>
            </w:pPr>
          </w:p>
        </w:tc>
        <w:tc>
          <w:tcPr>
            <w:tcW w:w="220" w:type="dxa"/>
            <w:tcBorders>
              <w:bottom w:val="single" w:sz="8" w:space="0" w:color="89A4A7"/>
            </w:tcBorders>
            <w:vAlign w:val="bottom"/>
          </w:tcPr>
          <w:p w:rsidR="00583683" w:rsidRDefault="00583683">
            <w:pPr>
              <w:rPr>
                <w:sz w:val="24"/>
                <w:szCs w:val="24"/>
              </w:rPr>
            </w:pPr>
          </w:p>
        </w:tc>
        <w:tc>
          <w:tcPr>
            <w:tcW w:w="0" w:type="dxa"/>
            <w:vAlign w:val="bottom"/>
          </w:tcPr>
          <w:p w:rsidR="00583683" w:rsidRDefault="00583683">
            <w:pPr>
              <w:rPr>
                <w:sz w:val="1"/>
                <w:szCs w:val="1"/>
              </w:rPr>
            </w:pPr>
          </w:p>
        </w:tc>
      </w:tr>
      <w:tr w:rsidR="00583683">
        <w:trPr>
          <w:trHeight w:val="480"/>
        </w:trPr>
        <w:tc>
          <w:tcPr>
            <w:tcW w:w="200" w:type="dxa"/>
            <w:tcBorders>
              <w:left w:val="single" w:sz="8" w:space="0" w:color="89A4A7"/>
              <w:bottom w:val="single" w:sz="8" w:space="0" w:color="89A4A7"/>
              <w:right w:val="single" w:sz="8" w:space="0" w:color="FF6600"/>
            </w:tcBorders>
            <w:shd w:val="clear" w:color="auto" w:fill="FF6600"/>
            <w:vAlign w:val="bottom"/>
          </w:tcPr>
          <w:p w:rsidR="00583683" w:rsidRDefault="00583683">
            <w:pPr>
              <w:rPr>
                <w:sz w:val="24"/>
                <w:szCs w:val="24"/>
              </w:rPr>
            </w:pPr>
          </w:p>
        </w:tc>
        <w:tc>
          <w:tcPr>
            <w:tcW w:w="272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414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314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3980" w:type="dxa"/>
            <w:tcBorders>
              <w:bottom w:val="single" w:sz="8" w:space="0" w:color="89A4A7"/>
              <w:right w:val="single" w:sz="8" w:space="0" w:color="FF6600"/>
            </w:tcBorders>
            <w:shd w:val="clear" w:color="auto" w:fill="FF6600"/>
            <w:vAlign w:val="bottom"/>
          </w:tcPr>
          <w:p w:rsidR="00583683" w:rsidRDefault="00583683">
            <w:pPr>
              <w:rPr>
                <w:sz w:val="24"/>
                <w:szCs w:val="24"/>
              </w:rPr>
            </w:pPr>
          </w:p>
        </w:tc>
        <w:tc>
          <w:tcPr>
            <w:tcW w:w="220" w:type="dxa"/>
            <w:tcBorders>
              <w:bottom w:val="single" w:sz="8" w:space="0" w:color="89A4A7"/>
              <w:right w:val="single" w:sz="8" w:space="0" w:color="89A4A7"/>
            </w:tcBorders>
            <w:shd w:val="clear" w:color="auto" w:fill="FF6600"/>
            <w:vAlign w:val="bottom"/>
          </w:tcPr>
          <w:p w:rsidR="00583683" w:rsidRDefault="00583683">
            <w:pPr>
              <w:rPr>
                <w:sz w:val="24"/>
                <w:szCs w:val="24"/>
              </w:rPr>
            </w:pPr>
          </w:p>
        </w:tc>
        <w:tc>
          <w:tcPr>
            <w:tcW w:w="0" w:type="dxa"/>
            <w:vAlign w:val="bottom"/>
          </w:tcPr>
          <w:p w:rsidR="00583683" w:rsidRDefault="00583683">
            <w:pPr>
              <w:rPr>
                <w:sz w:val="1"/>
                <w:szCs w:val="1"/>
              </w:rPr>
            </w:pPr>
          </w:p>
        </w:tc>
      </w:tr>
    </w:tbl>
    <w:p w:rsidR="00583683" w:rsidRDefault="00583683">
      <w:pPr>
        <w:sectPr w:rsidR="00583683">
          <w:pgSz w:w="14400" w:h="10805" w:orient="landscape"/>
          <w:pgMar w:top="448" w:right="0" w:bottom="0" w:left="0" w:header="0" w:footer="0" w:gutter="0"/>
          <w:cols w:space="720" w:equalWidth="0">
            <w:col w:w="14400"/>
          </w:cols>
        </w:sectPr>
      </w:pPr>
    </w:p>
    <w:p w:rsidR="00583683" w:rsidRDefault="00501C3D">
      <w:pPr>
        <w:spacing w:line="515" w:lineRule="exact"/>
        <w:ind w:left="8340"/>
        <w:rPr>
          <w:sz w:val="20"/>
          <w:szCs w:val="20"/>
        </w:rPr>
      </w:pPr>
      <w:bookmarkStart w:id="10" w:name="page10"/>
      <w:bookmarkEnd w:id="10"/>
      <w:r>
        <w:rPr>
          <w:rFonts w:ascii="微软雅黑" w:eastAsia="微软雅黑" w:hAnsi="微软雅黑" w:cs="微软雅黑" w:hint="eastAsia"/>
          <w:b/>
          <w:bCs/>
          <w:color w:val="FF6600"/>
          <w:sz w:val="39"/>
          <w:szCs w:val="39"/>
        </w:rPr>
        <w:lastRenderedPageBreak/>
        <w:t>雇主责任险</w:t>
      </w:r>
      <w:r w:rsidR="006B6643">
        <w:rPr>
          <w:rFonts w:ascii="微软雅黑" w:eastAsia="微软雅黑" w:hAnsi="微软雅黑" w:cs="微软雅黑"/>
          <w:b/>
          <w:bCs/>
          <w:color w:val="FF6600"/>
          <w:sz w:val="39"/>
          <w:szCs w:val="39"/>
        </w:rPr>
        <w:t>伤残赔付比例</w:t>
      </w:r>
    </w:p>
    <w:p w:rsidR="00583683" w:rsidRDefault="00095CC3">
      <w:pPr>
        <w:spacing w:line="20" w:lineRule="exact"/>
        <w:rPr>
          <w:sz w:val="20"/>
          <w:szCs w:val="20"/>
        </w:rPr>
      </w:pPr>
      <w:r>
        <w:rPr>
          <w:sz w:val="20"/>
          <w:szCs w:val="20"/>
        </w:rPr>
        <w:pict>
          <v:rect id="Shape 43" o:spid="_x0000_s1068" style="position:absolute;margin-left:.75pt;margin-top:41.9pt;width:424.35pt;height:31.25pt;z-index:-251627008;visibility:visible;mso-wrap-distance-left:0;mso-wrap-distance-right:0" o:allowincell="f" fillcolor="#daedef" stroked="f"/>
        </w:pict>
      </w:r>
      <w:r>
        <w:rPr>
          <w:sz w:val="20"/>
          <w:szCs w:val="20"/>
        </w:rPr>
        <w:pict>
          <v:line id="Shape 44" o:spid="_x0000_s1069" style="position:absolute;z-index:251660800;visibility:visible;mso-wrap-distance-left:0;mso-wrap-distance-right:0" from=".75pt,41.4pt" to=".75pt,417.4pt" o:allowincell="f" strokeweight="1pt"/>
        </w:pict>
      </w:r>
      <w:r>
        <w:rPr>
          <w:sz w:val="20"/>
          <w:szCs w:val="20"/>
        </w:rPr>
        <w:pict>
          <v:line id="Shape 45" o:spid="_x0000_s1070" style="position:absolute;z-index:251661824;visibility:visible;mso-wrap-distance-left:0;mso-wrap-distance-right:0" from="425.1pt,41.4pt" to="425.1pt,417.4pt" o:allowincell="f" strokeweight="1pt"/>
        </w:pict>
      </w:r>
      <w:r>
        <w:rPr>
          <w:sz w:val="20"/>
          <w:szCs w:val="20"/>
        </w:rPr>
        <w:pict>
          <v:line id="Shape 46" o:spid="_x0000_s1071" style="position:absolute;z-index:251662848;visibility:visible;mso-wrap-distance-left:0;mso-wrap-distance-right:0" from=".25pt,41.9pt" to="425.6pt,41.9pt" o:allowincell="f" strokeweight="1pt"/>
        </w:pict>
      </w:r>
    </w:p>
    <w:p w:rsidR="00583683" w:rsidRDefault="00583683">
      <w:pPr>
        <w:sectPr w:rsidR="00583683">
          <w:pgSz w:w="14400" w:h="10800" w:orient="landscape"/>
          <w:pgMar w:top="759" w:right="460" w:bottom="613" w:left="200" w:header="0" w:footer="0" w:gutter="0"/>
          <w:cols w:space="720" w:equalWidth="0">
            <w:col w:w="13740"/>
          </w:cols>
        </w:sect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21" w:lineRule="exact"/>
        <w:rPr>
          <w:sz w:val="20"/>
          <w:szCs w:val="20"/>
        </w:rPr>
      </w:pPr>
    </w:p>
    <w:p w:rsidR="00583683" w:rsidRDefault="006B6643">
      <w:pPr>
        <w:spacing w:line="411" w:lineRule="exact"/>
        <w:jc w:val="center"/>
        <w:rPr>
          <w:sz w:val="20"/>
          <w:szCs w:val="20"/>
        </w:rPr>
      </w:pPr>
      <w:r>
        <w:rPr>
          <w:rFonts w:ascii="宋体" w:eastAsia="宋体" w:hAnsi="宋体" w:cs="宋体"/>
          <w:b/>
          <w:bCs/>
          <w:sz w:val="36"/>
          <w:szCs w:val="36"/>
        </w:rPr>
        <w:t>伤残等级赔付比例表</w:t>
      </w:r>
    </w:p>
    <w:p w:rsidR="00583683" w:rsidRDefault="00583683">
      <w:pPr>
        <w:spacing w:line="102"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0"/>
        <w:gridCol w:w="2100"/>
        <w:gridCol w:w="2000"/>
        <w:gridCol w:w="4380"/>
        <w:gridCol w:w="20"/>
      </w:tblGrid>
      <w:tr w:rsidR="00583683">
        <w:trPr>
          <w:trHeight w:val="503"/>
        </w:trPr>
        <w:tc>
          <w:tcPr>
            <w:tcW w:w="20" w:type="dxa"/>
            <w:tcBorders>
              <w:top w:val="single" w:sz="8" w:space="0" w:color="auto"/>
            </w:tcBorders>
            <w:vAlign w:val="bottom"/>
          </w:tcPr>
          <w:p w:rsidR="00583683" w:rsidRDefault="00583683">
            <w:pPr>
              <w:rPr>
                <w:sz w:val="24"/>
                <w:szCs w:val="24"/>
              </w:rPr>
            </w:pPr>
          </w:p>
        </w:tc>
        <w:tc>
          <w:tcPr>
            <w:tcW w:w="2100" w:type="dxa"/>
            <w:tcBorders>
              <w:top w:val="single" w:sz="8" w:space="0" w:color="auto"/>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伤残等级</w:t>
            </w:r>
          </w:p>
        </w:tc>
        <w:tc>
          <w:tcPr>
            <w:tcW w:w="2000" w:type="dxa"/>
            <w:tcBorders>
              <w:top w:val="single" w:sz="8" w:space="0" w:color="auto"/>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赔付比例</w:t>
            </w:r>
          </w:p>
        </w:tc>
        <w:tc>
          <w:tcPr>
            <w:tcW w:w="4380" w:type="dxa"/>
            <w:tcBorders>
              <w:top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说明</w:t>
            </w:r>
          </w:p>
        </w:tc>
        <w:tc>
          <w:tcPr>
            <w:tcW w:w="20" w:type="dxa"/>
            <w:tcBorders>
              <w:top w:val="single" w:sz="8" w:space="0" w:color="auto"/>
            </w:tcBorders>
            <w:vAlign w:val="bottom"/>
          </w:tcPr>
          <w:p w:rsidR="00583683" w:rsidRDefault="00583683">
            <w:pPr>
              <w:rPr>
                <w:sz w:val="24"/>
                <w:szCs w:val="24"/>
              </w:rPr>
            </w:pPr>
          </w:p>
        </w:tc>
      </w:tr>
      <w:tr w:rsidR="00583683">
        <w:trPr>
          <w:trHeight w:val="122"/>
        </w:trPr>
        <w:tc>
          <w:tcPr>
            <w:tcW w:w="20" w:type="dxa"/>
            <w:tcBorders>
              <w:bottom w:val="single" w:sz="8" w:space="0" w:color="auto"/>
            </w:tcBorders>
            <w:vAlign w:val="bottom"/>
          </w:tcPr>
          <w:p w:rsidR="00583683" w:rsidRDefault="00583683">
            <w:pPr>
              <w:rPr>
                <w:sz w:val="10"/>
                <w:szCs w:val="10"/>
              </w:rPr>
            </w:pPr>
          </w:p>
        </w:tc>
        <w:tc>
          <w:tcPr>
            <w:tcW w:w="2100" w:type="dxa"/>
            <w:tcBorders>
              <w:bottom w:val="single" w:sz="8" w:space="0" w:color="auto"/>
              <w:right w:val="single" w:sz="8" w:space="0" w:color="auto"/>
            </w:tcBorders>
            <w:shd w:val="clear" w:color="auto" w:fill="DAEDEF"/>
            <w:vAlign w:val="bottom"/>
          </w:tcPr>
          <w:p w:rsidR="00583683" w:rsidRDefault="00583683">
            <w:pPr>
              <w:rPr>
                <w:sz w:val="10"/>
                <w:szCs w:val="10"/>
              </w:rPr>
            </w:pPr>
          </w:p>
        </w:tc>
        <w:tc>
          <w:tcPr>
            <w:tcW w:w="2000" w:type="dxa"/>
            <w:tcBorders>
              <w:bottom w:val="single" w:sz="8" w:space="0" w:color="auto"/>
              <w:right w:val="single" w:sz="8" w:space="0" w:color="auto"/>
            </w:tcBorders>
            <w:shd w:val="clear" w:color="auto" w:fill="DAEDEF"/>
            <w:vAlign w:val="bottom"/>
          </w:tcPr>
          <w:p w:rsidR="00583683" w:rsidRDefault="00583683">
            <w:pPr>
              <w:rPr>
                <w:sz w:val="10"/>
                <w:szCs w:val="10"/>
              </w:rPr>
            </w:pPr>
          </w:p>
        </w:tc>
        <w:tc>
          <w:tcPr>
            <w:tcW w:w="4380" w:type="dxa"/>
            <w:tcBorders>
              <w:bottom w:val="single" w:sz="8" w:space="0" w:color="auto"/>
            </w:tcBorders>
            <w:shd w:val="clear" w:color="auto" w:fill="DAEDEF"/>
            <w:vAlign w:val="bottom"/>
          </w:tcPr>
          <w:p w:rsidR="00583683" w:rsidRDefault="00583683">
            <w:pPr>
              <w:rPr>
                <w:sz w:val="10"/>
                <w:szCs w:val="10"/>
              </w:rPr>
            </w:pPr>
          </w:p>
        </w:tc>
        <w:tc>
          <w:tcPr>
            <w:tcW w:w="20" w:type="dxa"/>
            <w:tcBorders>
              <w:bottom w:val="single" w:sz="8" w:space="0" w:color="auto"/>
            </w:tcBorders>
            <w:vAlign w:val="bottom"/>
          </w:tcPr>
          <w:p w:rsidR="00583683" w:rsidRDefault="00583683">
            <w:pPr>
              <w:rPr>
                <w:sz w:val="10"/>
                <w:szCs w:val="10"/>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一级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100%</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二级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80%</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三级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70%</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四级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60%</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五级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40%</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六级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30%</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七级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20%</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八级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15%</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九级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10%</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r w:rsidR="00583683">
        <w:trPr>
          <w:trHeight w:val="528"/>
        </w:trPr>
        <w:tc>
          <w:tcPr>
            <w:tcW w:w="20" w:type="dxa"/>
            <w:vAlign w:val="bottom"/>
          </w:tcPr>
          <w:p w:rsidR="00583683" w:rsidRDefault="00583683">
            <w:pPr>
              <w:rPr>
                <w:sz w:val="24"/>
                <w:szCs w:val="24"/>
              </w:rPr>
            </w:pPr>
          </w:p>
        </w:tc>
        <w:tc>
          <w:tcPr>
            <w:tcW w:w="2100" w:type="dxa"/>
            <w:tcBorders>
              <w:right w:val="single" w:sz="8" w:space="0" w:color="auto"/>
            </w:tcBorders>
            <w:shd w:val="clear" w:color="auto" w:fill="DAEDEF"/>
            <w:vAlign w:val="bottom"/>
          </w:tcPr>
          <w:p w:rsidR="00583683" w:rsidRDefault="006B6643">
            <w:pPr>
              <w:spacing w:line="411" w:lineRule="exact"/>
              <w:jc w:val="center"/>
              <w:rPr>
                <w:sz w:val="20"/>
                <w:szCs w:val="20"/>
              </w:rPr>
            </w:pPr>
            <w:r>
              <w:rPr>
                <w:rFonts w:ascii="宋体" w:eastAsia="宋体" w:hAnsi="宋体" w:cs="宋体"/>
                <w:w w:val="99"/>
                <w:sz w:val="36"/>
                <w:szCs w:val="36"/>
              </w:rPr>
              <w:t>十级</w:t>
            </w:r>
          </w:p>
        </w:tc>
        <w:tc>
          <w:tcPr>
            <w:tcW w:w="2000" w:type="dxa"/>
            <w:tcBorders>
              <w:right w:val="single" w:sz="8" w:space="0" w:color="auto"/>
            </w:tcBorders>
            <w:shd w:val="clear" w:color="auto" w:fill="DAEDEF"/>
            <w:vAlign w:val="bottom"/>
          </w:tcPr>
          <w:p w:rsidR="00583683" w:rsidRDefault="006B6643">
            <w:pPr>
              <w:jc w:val="center"/>
              <w:rPr>
                <w:sz w:val="20"/>
                <w:szCs w:val="20"/>
              </w:rPr>
            </w:pPr>
            <w:r>
              <w:rPr>
                <w:rFonts w:ascii="Arial" w:eastAsia="Arial" w:hAnsi="Arial" w:cs="Arial"/>
                <w:w w:val="99"/>
                <w:sz w:val="36"/>
                <w:szCs w:val="36"/>
              </w:rPr>
              <w:t>5%</w:t>
            </w:r>
          </w:p>
        </w:tc>
        <w:tc>
          <w:tcPr>
            <w:tcW w:w="4380" w:type="dxa"/>
            <w:shd w:val="clear" w:color="auto" w:fill="DAEDEF"/>
            <w:vAlign w:val="bottom"/>
          </w:tcPr>
          <w:p w:rsidR="00583683" w:rsidRDefault="006B6643">
            <w:pPr>
              <w:spacing w:line="437" w:lineRule="exact"/>
              <w:jc w:val="center"/>
              <w:rPr>
                <w:sz w:val="20"/>
                <w:szCs w:val="20"/>
              </w:rPr>
            </w:pPr>
            <w:r>
              <w:rPr>
                <w:rFonts w:ascii="宋体" w:eastAsia="宋体" w:hAnsi="宋体" w:cs="宋体"/>
                <w:w w:val="99"/>
                <w:sz w:val="36"/>
                <w:szCs w:val="36"/>
              </w:rPr>
              <w:t>身故赔付金</w:t>
            </w:r>
            <w:r>
              <w:rPr>
                <w:rFonts w:ascii="Arial" w:eastAsia="Arial" w:hAnsi="Arial" w:cs="Arial"/>
                <w:w w:val="99"/>
                <w:sz w:val="36"/>
                <w:szCs w:val="36"/>
              </w:rPr>
              <w:t>×</w:t>
            </w:r>
            <w:r>
              <w:rPr>
                <w:rFonts w:ascii="宋体" w:eastAsia="宋体" w:hAnsi="宋体" w:cs="宋体"/>
                <w:w w:val="99"/>
                <w:sz w:val="36"/>
                <w:szCs w:val="36"/>
              </w:rPr>
              <w:t>赔付比例</w:t>
            </w:r>
          </w:p>
        </w:tc>
        <w:tc>
          <w:tcPr>
            <w:tcW w:w="20" w:type="dxa"/>
            <w:vAlign w:val="bottom"/>
          </w:tcPr>
          <w:p w:rsidR="00583683" w:rsidRDefault="00583683">
            <w:pPr>
              <w:rPr>
                <w:sz w:val="24"/>
                <w:szCs w:val="24"/>
              </w:rPr>
            </w:pPr>
          </w:p>
        </w:tc>
      </w:tr>
      <w:tr w:rsidR="00583683">
        <w:trPr>
          <w:trHeight w:val="77"/>
        </w:trPr>
        <w:tc>
          <w:tcPr>
            <w:tcW w:w="20" w:type="dxa"/>
            <w:tcBorders>
              <w:bottom w:val="single" w:sz="8" w:space="0" w:color="auto"/>
            </w:tcBorders>
            <w:vAlign w:val="bottom"/>
          </w:tcPr>
          <w:p w:rsidR="00583683" w:rsidRDefault="00583683">
            <w:pPr>
              <w:rPr>
                <w:sz w:val="6"/>
                <w:szCs w:val="6"/>
              </w:rPr>
            </w:pPr>
          </w:p>
        </w:tc>
        <w:tc>
          <w:tcPr>
            <w:tcW w:w="21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2000" w:type="dxa"/>
            <w:tcBorders>
              <w:bottom w:val="single" w:sz="8" w:space="0" w:color="auto"/>
              <w:right w:val="single" w:sz="8" w:space="0" w:color="auto"/>
            </w:tcBorders>
            <w:shd w:val="clear" w:color="auto" w:fill="DAEDEF"/>
            <w:vAlign w:val="bottom"/>
          </w:tcPr>
          <w:p w:rsidR="00583683" w:rsidRDefault="00583683">
            <w:pPr>
              <w:rPr>
                <w:sz w:val="6"/>
                <w:szCs w:val="6"/>
              </w:rPr>
            </w:pPr>
          </w:p>
        </w:tc>
        <w:tc>
          <w:tcPr>
            <w:tcW w:w="4380" w:type="dxa"/>
            <w:tcBorders>
              <w:bottom w:val="single" w:sz="8" w:space="0" w:color="auto"/>
            </w:tcBorders>
            <w:shd w:val="clear" w:color="auto" w:fill="DAEDEF"/>
            <w:vAlign w:val="bottom"/>
          </w:tcPr>
          <w:p w:rsidR="00583683" w:rsidRDefault="00583683">
            <w:pPr>
              <w:rPr>
                <w:sz w:val="6"/>
                <w:szCs w:val="6"/>
              </w:rPr>
            </w:pPr>
          </w:p>
        </w:tc>
        <w:tc>
          <w:tcPr>
            <w:tcW w:w="20" w:type="dxa"/>
            <w:tcBorders>
              <w:bottom w:val="single" w:sz="8" w:space="0" w:color="auto"/>
            </w:tcBorders>
            <w:vAlign w:val="bottom"/>
          </w:tcPr>
          <w:p w:rsidR="00583683" w:rsidRDefault="00583683">
            <w:pPr>
              <w:rPr>
                <w:sz w:val="6"/>
                <w:szCs w:val="6"/>
              </w:rPr>
            </w:pPr>
          </w:p>
        </w:tc>
      </w:tr>
    </w:tbl>
    <w:p w:rsidR="00583683" w:rsidRDefault="00095CC3">
      <w:pPr>
        <w:spacing w:line="20" w:lineRule="exact"/>
        <w:rPr>
          <w:sz w:val="20"/>
          <w:szCs w:val="20"/>
        </w:rPr>
      </w:pPr>
      <w:r>
        <w:rPr>
          <w:sz w:val="20"/>
          <w:szCs w:val="20"/>
        </w:rPr>
        <w:pict>
          <v:rect id="Shape 47" o:spid="_x0000_s1072" style="position:absolute;margin-left:-9.35pt;margin-top:23.1pt;width:719.1pt;height:25pt;z-index:-251625984;visibility:visible;mso-wrap-distance-left:0;mso-wrap-distance-right:0;mso-position-horizontal-relative:text;mso-position-vertical-relative:text" o:allowincell="f" fillcolor="#f60" stroked="f"/>
        </w:pict>
      </w:r>
      <w:r>
        <w:rPr>
          <w:sz w:val="20"/>
          <w:szCs w:val="20"/>
        </w:rPr>
        <w:pict>
          <v:line id="Shape 48" o:spid="_x0000_s1073" style="position:absolute;z-index:251663872;visibility:visible;mso-wrap-distance-left:0;mso-wrap-distance-right:0;mso-position-horizontal-relative:text;mso-position-vertical-relative:text" from="-10pt,23.1pt" to="710pt,23.1pt" o:allowincell="f" strokecolor="#89a4a7" strokeweight="2pt"/>
        </w:pict>
      </w:r>
      <w:r>
        <w:rPr>
          <w:sz w:val="20"/>
          <w:szCs w:val="20"/>
        </w:rPr>
        <w:pict>
          <v:line id="Shape 49" o:spid="_x0000_s1074" style="position:absolute;z-index:251664896;visibility:visible;mso-wrap-distance-left:0;mso-wrap-distance-right:0;mso-position-horizontal-relative:text;mso-position-vertical-relative:text" from="-9.35pt,22.1pt" to="-9.35pt,46.85pt" o:allowincell="f" strokecolor="#89a4a7" strokeweight="2pt"/>
        </w:pict>
      </w:r>
      <w:r>
        <w:rPr>
          <w:sz w:val="20"/>
          <w:szCs w:val="20"/>
        </w:rPr>
        <w:pict>
          <v:line id="Shape 50" o:spid="_x0000_s1075" style="position:absolute;z-index:251665920;visibility:visible;mso-wrap-distance-left:0;mso-wrap-distance-right:0;mso-position-horizontal-relative:text;mso-position-vertical-relative:text" from="709.75pt,22.1pt" to="709.75pt,48.1pt" o:allowincell="f" strokecolor="#89a4a7" strokeweight="2pt"/>
        </w:pict>
      </w:r>
      <w:r>
        <w:rPr>
          <w:sz w:val="20"/>
          <w:szCs w:val="20"/>
        </w:rPr>
        <w:pict>
          <v:rect id="Shape 51" o:spid="_x0000_s1076" style="position:absolute;margin-left:-10pt;margin-top:46.85pt;width:719.85pt;height:12pt;z-index:-251624960;visibility:visible;mso-wrap-distance-left:0;mso-wrap-distance-right:0;mso-position-horizontal-relative:text;mso-position-vertical-relative:text" o:allowincell="f" fillcolor="#f60" stroked="f"/>
        </w:pict>
      </w:r>
    </w:p>
    <w:p w:rsidR="00583683" w:rsidRDefault="006B6643">
      <w:pPr>
        <w:spacing w:line="20" w:lineRule="exact"/>
        <w:rPr>
          <w:sz w:val="20"/>
          <w:szCs w:val="20"/>
        </w:rPr>
      </w:pPr>
      <w:r>
        <w:rPr>
          <w:sz w:val="20"/>
          <w:szCs w:val="20"/>
        </w:rPr>
        <w:br w:type="column"/>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49" w:lineRule="exact"/>
        <w:rPr>
          <w:sz w:val="20"/>
          <w:szCs w:val="20"/>
        </w:rPr>
      </w:pPr>
    </w:p>
    <w:p w:rsidR="00583683" w:rsidRDefault="006B6643">
      <w:pPr>
        <w:spacing w:line="374" w:lineRule="exact"/>
        <w:jc w:val="both"/>
        <w:rPr>
          <w:sz w:val="20"/>
          <w:szCs w:val="20"/>
        </w:rPr>
      </w:pPr>
      <w:r>
        <w:rPr>
          <w:rFonts w:ascii="宋体" w:eastAsia="宋体" w:hAnsi="宋体" w:cs="宋体"/>
          <w:b/>
          <w:bCs/>
          <w:color w:val="FF0000"/>
          <w:sz w:val="33"/>
          <w:szCs w:val="33"/>
        </w:rPr>
        <w:t>说明：</w:t>
      </w:r>
      <w:r>
        <w:rPr>
          <w:rFonts w:ascii="宋体" w:eastAsia="宋体" w:hAnsi="宋体" w:cs="宋体"/>
          <w:color w:val="000000"/>
          <w:sz w:val="33"/>
          <w:szCs w:val="33"/>
        </w:rPr>
        <w:t>本表所列伤残级别符合工伤情形的，以中华人民共和国国家标</w:t>
      </w:r>
    </w:p>
    <w:p w:rsidR="00583683" w:rsidRDefault="00583683">
      <w:pPr>
        <w:spacing w:line="2" w:lineRule="exact"/>
        <w:rPr>
          <w:sz w:val="20"/>
          <w:szCs w:val="20"/>
        </w:rPr>
      </w:pPr>
    </w:p>
    <w:p w:rsidR="00583683" w:rsidRDefault="006B6643">
      <w:pPr>
        <w:spacing w:line="413" w:lineRule="exact"/>
        <w:rPr>
          <w:sz w:val="20"/>
          <w:szCs w:val="20"/>
        </w:rPr>
      </w:pPr>
      <w:r>
        <w:rPr>
          <w:rFonts w:ascii="宋体" w:eastAsia="宋体" w:hAnsi="宋体" w:cs="宋体"/>
          <w:sz w:val="34"/>
          <w:szCs w:val="34"/>
        </w:rPr>
        <w:t>准</w:t>
      </w:r>
      <w:r>
        <w:rPr>
          <w:rFonts w:ascii="Arial" w:eastAsia="Arial" w:hAnsi="Arial" w:cs="Arial"/>
          <w:sz w:val="34"/>
          <w:szCs w:val="34"/>
        </w:rPr>
        <w:t>GB/T16180-2014</w:t>
      </w:r>
      <w:r>
        <w:rPr>
          <w:rFonts w:ascii="宋体" w:eastAsia="宋体" w:hAnsi="宋体" w:cs="宋体"/>
          <w:sz w:val="34"/>
          <w:szCs w:val="34"/>
        </w:rPr>
        <w:t>《劳动能力鉴</w:t>
      </w:r>
    </w:p>
    <w:p w:rsidR="00583683" w:rsidRDefault="00583683">
      <w:pPr>
        <w:spacing w:line="64" w:lineRule="exact"/>
        <w:rPr>
          <w:sz w:val="20"/>
          <w:szCs w:val="20"/>
        </w:rPr>
      </w:pPr>
    </w:p>
    <w:p w:rsidR="00583683" w:rsidRDefault="006B6643">
      <w:pPr>
        <w:spacing w:line="394" w:lineRule="exact"/>
        <w:jc w:val="both"/>
        <w:rPr>
          <w:sz w:val="20"/>
          <w:szCs w:val="20"/>
        </w:rPr>
      </w:pPr>
      <w:r>
        <w:rPr>
          <w:rFonts w:ascii="宋体" w:eastAsia="宋体" w:hAnsi="宋体" w:cs="宋体"/>
          <w:sz w:val="32"/>
          <w:szCs w:val="32"/>
        </w:rPr>
        <w:t>定职工工伤与职业病致残等级》或</w:t>
      </w:r>
      <w:r>
        <w:rPr>
          <w:rFonts w:ascii="Arial" w:eastAsia="Arial" w:hAnsi="Arial" w:cs="Arial"/>
          <w:sz w:val="32"/>
          <w:szCs w:val="32"/>
        </w:rPr>
        <w:t>GB/T16180-2014</w:t>
      </w:r>
      <w:r>
        <w:rPr>
          <w:rFonts w:ascii="宋体" w:eastAsia="宋体" w:hAnsi="宋体" w:cs="宋体"/>
          <w:sz w:val="32"/>
          <w:szCs w:val="32"/>
        </w:rPr>
        <w:t>《劳动能力鉴定</w:t>
      </w:r>
    </w:p>
    <w:p w:rsidR="00583683" w:rsidRDefault="00583683">
      <w:pPr>
        <w:spacing w:line="29" w:lineRule="exact"/>
        <w:rPr>
          <w:sz w:val="20"/>
          <w:szCs w:val="20"/>
        </w:rPr>
      </w:pPr>
    </w:p>
    <w:p w:rsidR="00583683" w:rsidRDefault="006B6643">
      <w:pPr>
        <w:spacing w:line="403" w:lineRule="exact"/>
        <w:jc w:val="both"/>
        <w:rPr>
          <w:sz w:val="20"/>
          <w:szCs w:val="20"/>
        </w:rPr>
      </w:pPr>
      <w:r>
        <w:rPr>
          <w:rFonts w:ascii="宋体" w:eastAsia="宋体" w:hAnsi="宋体" w:cs="宋体"/>
          <w:sz w:val="33"/>
          <w:szCs w:val="33"/>
        </w:rPr>
        <w:t>职工工伤与职业病致残等级》更新版本（如有）为依据；符合意外伤害事故的，根据诊断证明并参照中国保险行业协会，中国法医学会联合发布的</w:t>
      </w:r>
      <w:r>
        <w:rPr>
          <w:rFonts w:ascii="Arial" w:eastAsia="Arial" w:hAnsi="Arial" w:cs="Arial"/>
          <w:sz w:val="33"/>
          <w:szCs w:val="33"/>
        </w:rPr>
        <w:t>JR/T0083-2013</w:t>
      </w:r>
      <w:r>
        <w:rPr>
          <w:rFonts w:ascii="宋体" w:eastAsia="宋体" w:hAnsi="宋体" w:cs="宋体"/>
          <w:sz w:val="33"/>
          <w:szCs w:val="33"/>
        </w:rPr>
        <w:t>《人身保险伤残评定标准（行业标准）》（简称《伤残评定标准》）或定损时该《伤残评定标准》的更新版本（如有）为依据。当产生争议时，以当地劳动能力鉴定委员会出具的劳动能力鉴定结论通知书或有合法资质的劳动能力司法鉴定机构出具的劳动能力司法鉴定书为准。</w:t>
      </w:r>
    </w:p>
    <w:p w:rsidR="00583683" w:rsidRDefault="00583683">
      <w:pPr>
        <w:sectPr w:rsidR="00583683">
          <w:type w:val="continuous"/>
          <w:pgSz w:w="14400" w:h="10800" w:orient="landscape"/>
          <w:pgMar w:top="759" w:right="460" w:bottom="613" w:left="200" w:header="0" w:footer="0" w:gutter="0"/>
          <w:cols w:num="2" w:space="720" w:equalWidth="0">
            <w:col w:w="8520" w:space="120"/>
            <w:col w:w="5100"/>
          </w:cols>
        </w:sectPr>
      </w:pPr>
    </w:p>
    <w:p w:rsidR="00583683" w:rsidRDefault="006B6643">
      <w:pPr>
        <w:spacing w:line="515" w:lineRule="exact"/>
        <w:ind w:left="9120"/>
        <w:rPr>
          <w:sz w:val="20"/>
          <w:szCs w:val="20"/>
        </w:rPr>
      </w:pPr>
      <w:bookmarkStart w:id="11" w:name="page11"/>
      <w:bookmarkEnd w:id="11"/>
      <w:r>
        <w:rPr>
          <w:rFonts w:ascii="微软雅黑" w:eastAsia="微软雅黑" w:hAnsi="微软雅黑" w:cs="微软雅黑"/>
          <w:b/>
          <w:bCs/>
          <w:color w:val="FF6600"/>
          <w:sz w:val="39"/>
          <w:szCs w:val="39"/>
        </w:rPr>
        <w:lastRenderedPageBreak/>
        <w:t>产品六大优势</w:t>
      </w:r>
    </w:p>
    <w:p w:rsidR="00583683" w:rsidRDefault="006B6643">
      <w:pPr>
        <w:spacing w:line="20" w:lineRule="exact"/>
        <w:rPr>
          <w:sz w:val="20"/>
          <w:szCs w:val="20"/>
        </w:rPr>
      </w:pPr>
      <w:r>
        <w:rPr>
          <w:noProof/>
          <w:sz w:val="20"/>
          <w:szCs w:val="20"/>
        </w:rPr>
        <w:drawing>
          <wp:anchor distT="0" distB="0" distL="114300" distR="114300" simplePos="0" relativeHeight="251636224" behindDoc="1" locked="0" layoutInCell="0" allowOverlap="1">
            <wp:simplePos x="0" y="0"/>
            <wp:positionH relativeFrom="column">
              <wp:posOffset>-262890</wp:posOffset>
            </wp:positionH>
            <wp:positionV relativeFrom="paragraph">
              <wp:posOffset>506095</wp:posOffset>
            </wp:positionV>
            <wp:extent cx="8435975" cy="24892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cstate="print">
                      <a:extLst/>
                    </a:blip>
                    <a:srcRect/>
                    <a:stretch>
                      <a:fillRect/>
                    </a:stretch>
                  </pic:blipFill>
                  <pic:spPr bwMode="auto">
                    <a:xfrm>
                      <a:off x="0" y="0"/>
                      <a:ext cx="8435975" cy="2489200"/>
                    </a:xfrm>
                    <a:prstGeom prst="rect">
                      <a:avLst/>
                    </a:prstGeom>
                    <a:noFill/>
                  </pic:spPr>
                </pic:pic>
              </a:graphicData>
            </a:graphic>
          </wp:anchor>
        </w:drawing>
      </w:r>
    </w:p>
    <w:p w:rsidR="00583683" w:rsidRDefault="00583683">
      <w:pPr>
        <w:sectPr w:rsidR="00583683">
          <w:pgSz w:w="14400" w:h="10800" w:orient="landscape"/>
          <w:pgMar w:top="700" w:right="1120" w:bottom="250" w:left="900" w:header="0" w:footer="0" w:gutter="0"/>
          <w:cols w:space="720" w:equalWidth="0">
            <w:col w:w="12380"/>
          </w:cols>
        </w:sect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70" w:lineRule="exact"/>
        <w:rPr>
          <w:sz w:val="20"/>
          <w:szCs w:val="20"/>
        </w:rPr>
      </w:pPr>
    </w:p>
    <w:p w:rsidR="00583683" w:rsidRDefault="006B6643">
      <w:pPr>
        <w:spacing w:line="411" w:lineRule="exact"/>
        <w:ind w:left="1160"/>
        <w:rPr>
          <w:sz w:val="20"/>
          <w:szCs w:val="20"/>
        </w:rPr>
      </w:pPr>
      <w:r>
        <w:rPr>
          <w:rFonts w:ascii="宋体" w:eastAsia="宋体" w:hAnsi="宋体" w:cs="宋体"/>
          <w:b/>
          <w:bCs/>
          <w:sz w:val="36"/>
          <w:szCs w:val="36"/>
        </w:rPr>
        <w:t>保的广</w:t>
      </w:r>
    </w:p>
    <w:p w:rsidR="00583683" w:rsidRDefault="006B6643">
      <w:pPr>
        <w:spacing w:line="20" w:lineRule="exact"/>
        <w:rPr>
          <w:sz w:val="20"/>
          <w:szCs w:val="20"/>
        </w:rPr>
      </w:pPr>
      <w:r>
        <w:rPr>
          <w:noProof/>
          <w:sz w:val="20"/>
          <w:szCs w:val="20"/>
        </w:rPr>
        <w:drawing>
          <wp:anchor distT="0" distB="0" distL="114300" distR="114300" simplePos="0" relativeHeight="251637248" behindDoc="1" locked="0" layoutInCell="0" allowOverlap="1">
            <wp:simplePos x="0" y="0"/>
            <wp:positionH relativeFrom="column">
              <wp:posOffset>-226695</wp:posOffset>
            </wp:positionH>
            <wp:positionV relativeFrom="paragraph">
              <wp:posOffset>258445</wp:posOffset>
            </wp:positionV>
            <wp:extent cx="2643505" cy="182880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cstate="print">
                      <a:extLst/>
                    </a:blip>
                    <a:srcRect/>
                    <a:stretch>
                      <a:fillRect/>
                    </a:stretch>
                  </pic:blipFill>
                  <pic:spPr bwMode="auto">
                    <a:xfrm>
                      <a:off x="0" y="0"/>
                      <a:ext cx="2643505" cy="1828800"/>
                    </a:xfrm>
                    <a:prstGeom prst="rect">
                      <a:avLst/>
                    </a:prstGeom>
                    <a:noFill/>
                  </pic:spPr>
                </pic:pic>
              </a:graphicData>
            </a:graphic>
          </wp:anchor>
        </w:drawing>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16" w:lineRule="exact"/>
        <w:rPr>
          <w:sz w:val="20"/>
          <w:szCs w:val="20"/>
        </w:rPr>
      </w:pPr>
    </w:p>
    <w:p w:rsidR="00583683" w:rsidRDefault="006B6643">
      <w:pPr>
        <w:spacing w:line="476" w:lineRule="exact"/>
        <w:ind w:right="280"/>
        <w:jc w:val="center"/>
        <w:rPr>
          <w:sz w:val="20"/>
          <w:szCs w:val="20"/>
        </w:rPr>
      </w:pPr>
      <w:r>
        <w:rPr>
          <w:rFonts w:ascii="微软雅黑" w:eastAsia="微软雅黑" w:hAnsi="微软雅黑" w:cs="微软雅黑"/>
          <w:color w:val="FF6600"/>
          <w:sz w:val="36"/>
          <w:szCs w:val="36"/>
        </w:rPr>
        <w:t>☆</w:t>
      </w:r>
      <w:r>
        <w:rPr>
          <w:rFonts w:ascii="微软雅黑" w:eastAsia="微软雅黑" w:hAnsi="微软雅黑" w:cs="微软雅黑"/>
          <w:color w:val="000000"/>
          <w:sz w:val="36"/>
          <w:szCs w:val="36"/>
        </w:rPr>
        <w:t>参保人员年龄跨度</w:t>
      </w:r>
    </w:p>
    <w:p w:rsidR="00583683" w:rsidRDefault="00583683">
      <w:pPr>
        <w:spacing w:line="173" w:lineRule="exact"/>
        <w:rPr>
          <w:sz w:val="20"/>
          <w:szCs w:val="20"/>
        </w:rPr>
      </w:pPr>
    </w:p>
    <w:p w:rsidR="00583683" w:rsidRDefault="006B6643">
      <w:pPr>
        <w:spacing w:line="476" w:lineRule="exact"/>
        <w:ind w:left="320"/>
        <w:rPr>
          <w:sz w:val="20"/>
          <w:szCs w:val="20"/>
        </w:rPr>
      </w:pPr>
      <w:r>
        <w:rPr>
          <w:rFonts w:ascii="微软雅黑" w:eastAsia="微软雅黑" w:hAnsi="微软雅黑" w:cs="微软雅黑"/>
          <w:sz w:val="36"/>
          <w:szCs w:val="36"/>
        </w:rPr>
        <w:t>大（16-75周岁）</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32" w:lineRule="exact"/>
        <w:rPr>
          <w:sz w:val="20"/>
          <w:szCs w:val="20"/>
        </w:rPr>
      </w:pPr>
    </w:p>
    <w:p w:rsidR="00583683" w:rsidRDefault="006B6643">
      <w:pPr>
        <w:spacing w:line="411" w:lineRule="exact"/>
        <w:ind w:left="1160"/>
        <w:rPr>
          <w:sz w:val="20"/>
          <w:szCs w:val="20"/>
        </w:rPr>
      </w:pPr>
      <w:r>
        <w:rPr>
          <w:rFonts w:ascii="宋体" w:eastAsia="宋体" w:hAnsi="宋体" w:cs="宋体"/>
          <w:b/>
          <w:bCs/>
          <w:sz w:val="36"/>
          <w:szCs w:val="36"/>
        </w:rPr>
        <w:t>保的全</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51" w:lineRule="exact"/>
        <w:rPr>
          <w:sz w:val="20"/>
          <w:szCs w:val="20"/>
        </w:rPr>
      </w:pPr>
    </w:p>
    <w:p w:rsidR="00583683" w:rsidRDefault="006B6643">
      <w:pPr>
        <w:spacing w:line="423" w:lineRule="exact"/>
        <w:rPr>
          <w:sz w:val="20"/>
          <w:szCs w:val="20"/>
        </w:rPr>
      </w:pPr>
      <w:r>
        <w:rPr>
          <w:rFonts w:ascii="微软雅黑" w:eastAsia="微软雅黑" w:hAnsi="微软雅黑" w:cs="微软雅黑"/>
          <w:color w:val="FF6600"/>
          <w:sz w:val="32"/>
          <w:szCs w:val="32"/>
        </w:rPr>
        <w:t>☆</w:t>
      </w:r>
      <w:r>
        <w:rPr>
          <w:rFonts w:ascii="微软雅黑" w:eastAsia="微软雅黑" w:hAnsi="微软雅黑" w:cs="微软雅黑"/>
          <w:color w:val="000000"/>
          <w:sz w:val="32"/>
          <w:szCs w:val="32"/>
        </w:rPr>
        <w:t>工伤保险条例规定的</w:t>
      </w:r>
    </w:p>
    <w:p w:rsidR="00583683" w:rsidRDefault="00583683">
      <w:pPr>
        <w:spacing w:line="154" w:lineRule="exact"/>
        <w:rPr>
          <w:sz w:val="20"/>
          <w:szCs w:val="20"/>
        </w:rPr>
      </w:pPr>
    </w:p>
    <w:p w:rsidR="00583683" w:rsidRDefault="006B6643">
      <w:pPr>
        <w:spacing w:line="423" w:lineRule="exact"/>
        <w:rPr>
          <w:sz w:val="20"/>
          <w:szCs w:val="20"/>
        </w:rPr>
      </w:pPr>
      <w:r>
        <w:rPr>
          <w:rFonts w:ascii="微软雅黑" w:eastAsia="微软雅黑" w:hAnsi="微软雅黑" w:cs="微软雅黑"/>
          <w:sz w:val="32"/>
          <w:szCs w:val="32"/>
        </w:rPr>
        <w:t>工伤情形可保；</w:t>
      </w:r>
    </w:p>
    <w:p w:rsidR="00583683" w:rsidRDefault="00583683">
      <w:pPr>
        <w:spacing w:line="154" w:lineRule="exact"/>
        <w:rPr>
          <w:sz w:val="20"/>
          <w:szCs w:val="20"/>
        </w:rPr>
      </w:pPr>
    </w:p>
    <w:p w:rsidR="00583683" w:rsidRDefault="006B6643">
      <w:pPr>
        <w:spacing w:line="423" w:lineRule="exact"/>
        <w:rPr>
          <w:sz w:val="20"/>
          <w:szCs w:val="20"/>
        </w:rPr>
      </w:pPr>
      <w:r>
        <w:rPr>
          <w:rFonts w:ascii="微软雅黑" w:eastAsia="微软雅黑" w:hAnsi="微软雅黑" w:cs="微软雅黑"/>
          <w:color w:val="FF6600"/>
          <w:sz w:val="32"/>
          <w:szCs w:val="32"/>
        </w:rPr>
        <w:t>☆</w:t>
      </w:r>
      <w:r>
        <w:rPr>
          <w:rFonts w:ascii="微软雅黑" w:eastAsia="微软雅黑" w:hAnsi="微软雅黑" w:cs="微软雅黑"/>
          <w:color w:val="000000"/>
          <w:sz w:val="32"/>
          <w:szCs w:val="32"/>
        </w:rPr>
        <w:t>工伤以外的意外伤害</w:t>
      </w:r>
    </w:p>
    <w:p w:rsidR="00583683" w:rsidRDefault="00583683">
      <w:pPr>
        <w:spacing w:line="154" w:lineRule="exact"/>
        <w:rPr>
          <w:sz w:val="20"/>
          <w:szCs w:val="20"/>
        </w:rPr>
      </w:pPr>
    </w:p>
    <w:p w:rsidR="00583683" w:rsidRDefault="006B6643">
      <w:pPr>
        <w:spacing w:line="423" w:lineRule="exact"/>
        <w:rPr>
          <w:sz w:val="20"/>
          <w:szCs w:val="20"/>
        </w:rPr>
      </w:pPr>
      <w:r>
        <w:rPr>
          <w:rFonts w:ascii="微软雅黑" w:eastAsia="微软雅黑" w:hAnsi="微软雅黑" w:cs="微软雅黑"/>
          <w:sz w:val="32"/>
          <w:szCs w:val="32"/>
        </w:rPr>
        <w:t>也可以保。</w:t>
      </w:r>
    </w:p>
    <w:p w:rsidR="00583683" w:rsidRDefault="006B6643">
      <w:pPr>
        <w:spacing w:line="20" w:lineRule="exact"/>
        <w:rPr>
          <w:sz w:val="20"/>
          <w:szCs w:val="20"/>
        </w:rPr>
      </w:pPr>
      <w:r>
        <w:rPr>
          <w:sz w:val="20"/>
          <w:szCs w:val="20"/>
        </w:rPr>
        <w:br w:type="column"/>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31" w:lineRule="exact"/>
        <w:rPr>
          <w:sz w:val="20"/>
          <w:szCs w:val="20"/>
        </w:rPr>
      </w:pPr>
    </w:p>
    <w:p w:rsidR="00583683" w:rsidRDefault="006B6643">
      <w:pPr>
        <w:spacing w:line="411" w:lineRule="exact"/>
        <w:ind w:right="340"/>
        <w:jc w:val="center"/>
        <w:rPr>
          <w:sz w:val="20"/>
          <w:szCs w:val="20"/>
        </w:rPr>
      </w:pPr>
      <w:r>
        <w:rPr>
          <w:rFonts w:ascii="宋体" w:eastAsia="宋体" w:hAnsi="宋体" w:cs="宋体"/>
          <w:b/>
          <w:bCs/>
          <w:sz w:val="36"/>
          <w:szCs w:val="36"/>
        </w:rPr>
        <w:t>交的少</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04" w:lineRule="exact"/>
        <w:rPr>
          <w:sz w:val="20"/>
          <w:szCs w:val="20"/>
        </w:rPr>
      </w:pPr>
    </w:p>
    <w:p w:rsidR="00583683" w:rsidRDefault="006B6643">
      <w:pPr>
        <w:spacing w:line="476" w:lineRule="exact"/>
        <w:ind w:right="280"/>
        <w:jc w:val="center"/>
        <w:rPr>
          <w:sz w:val="20"/>
          <w:szCs w:val="20"/>
        </w:rPr>
      </w:pPr>
      <w:r>
        <w:rPr>
          <w:rFonts w:ascii="微软雅黑" w:eastAsia="微软雅黑" w:hAnsi="微软雅黑" w:cs="微软雅黑"/>
          <w:color w:val="FF6600"/>
          <w:sz w:val="36"/>
          <w:szCs w:val="36"/>
        </w:rPr>
        <w:t xml:space="preserve">☆ </w:t>
      </w:r>
      <w:r>
        <w:rPr>
          <w:rFonts w:ascii="微软雅黑" w:eastAsia="微软雅黑" w:hAnsi="微软雅黑" w:cs="微软雅黑"/>
          <w:color w:val="000000"/>
          <w:sz w:val="36"/>
          <w:szCs w:val="36"/>
        </w:rPr>
        <w:t>每月缴纳费用跌破</w:t>
      </w:r>
    </w:p>
    <w:p w:rsidR="00583683" w:rsidRDefault="00583683">
      <w:pPr>
        <w:spacing w:line="173" w:lineRule="exact"/>
        <w:rPr>
          <w:sz w:val="20"/>
          <w:szCs w:val="20"/>
        </w:rPr>
      </w:pPr>
    </w:p>
    <w:p w:rsidR="00583683" w:rsidRDefault="006B6643">
      <w:pPr>
        <w:spacing w:line="476" w:lineRule="exact"/>
        <w:ind w:right="280"/>
        <w:jc w:val="center"/>
        <w:rPr>
          <w:sz w:val="20"/>
          <w:szCs w:val="20"/>
        </w:rPr>
      </w:pPr>
      <w:r>
        <w:rPr>
          <w:rFonts w:ascii="微软雅黑" w:eastAsia="微软雅黑" w:hAnsi="微软雅黑" w:cs="微软雅黑"/>
          <w:sz w:val="36"/>
          <w:szCs w:val="36"/>
        </w:rPr>
        <w:t>冰点</w:t>
      </w:r>
    </w:p>
    <w:p w:rsidR="00583683" w:rsidRDefault="006B6643">
      <w:pPr>
        <w:spacing w:line="20" w:lineRule="exact"/>
        <w:rPr>
          <w:sz w:val="20"/>
          <w:szCs w:val="20"/>
        </w:rPr>
      </w:pPr>
      <w:r>
        <w:rPr>
          <w:noProof/>
          <w:sz w:val="20"/>
          <w:szCs w:val="20"/>
        </w:rPr>
        <w:drawing>
          <wp:anchor distT="0" distB="0" distL="114300" distR="114300" simplePos="0" relativeHeight="251638272" behindDoc="1" locked="0" layoutInCell="0" allowOverlap="1">
            <wp:simplePos x="0" y="0"/>
            <wp:positionH relativeFrom="column">
              <wp:posOffset>-3402965</wp:posOffset>
            </wp:positionH>
            <wp:positionV relativeFrom="paragraph">
              <wp:posOffset>641985</wp:posOffset>
            </wp:positionV>
            <wp:extent cx="9144000" cy="297497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cstate="print">
                      <a:extLst/>
                    </a:blip>
                    <a:srcRect/>
                    <a:stretch>
                      <a:fillRect/>
                    </a:stretch>
                  </pic:blipFill>
                  <pic:spPr bwMode="auto">
                    <a:xfrm>
                      <a:off x="0" y="0"/>
                      <a:ext cx="9144000" cy="2974975"/>
                    </a:xfrm>
                    <a:prstGeom prst="rect">
                      <a:avLst/>
                    </a:prstGeom>
                    <a:noFill/>
                  </pic:spPr>
                </pic:pic>
              </a:graphicData>
            </a:graphic>
          </wp:anchor>
        </w:drawing>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43" w:lineRule="exact"/>
        <w:rPr>
          <w:sz w:val="20"/>
          <w:szCs w:val="20"/>
        </w:rPr>
      </w:pPr>
    </w:p>
    <w:p w:rsidR="00583683" w:rsidRDefault="006B6643">
      <w:pPr>
        <w:spacing w:line="411" w:lineRule="exact"/>
        <w:ind w:right="340"/>
        <w:jc w:val="center"/>
        <w:rPr>
          <w:sz w:val="20"/>
          <w:szCs w:val="20"/>
        </w:rPr>
      </w:pPr>
      <w:r>
        <w:rPr>
          <w:rFonts w:ascii="宋体" w:eastAsia="宋体" w:hAnsi="宋体" w:cs="宋体"/>
          <w:b/>
          <w:bCs/>
          <w:sz w:val="36"/>
          <w:szCs w:val="36"/>
        </w:rPr>
        <w:t>报的多</w:t>
      </w:r>
    </w:p>
    <w:p w:rsidR="00583683" w:rsidRDefault="00583683">
      <w:pPr>
        <w:spacing w:line="200" w:lineRule="exact"/>
        <w:rPr>
          <w:sz w:val="20"/>
          <w:szCs w:val="20"/>
        </w:rPr>
      </w:pPr>
    </w:p>
    <w:p w:rsidR="00583683" w:rsidRDefault="00583683">
      <w:pPr>
        <w:spacing w:line="281" w:lineRule="exact"/>
        <w:rPr>
          <w:sz w:val="20"/>
          <w:szCs w:val="20"/>
        </w:rPr>
      </w:pPr>
    </w:p>
    <w:p w:rsidR="00583683" w:rsidRDefault="006B6643">
      <w:pPr>
        <w:spacing w:line="423" w:lineRule="exact"/>
        <w:rPr>
          <w:sz w:val="20"/>
          <w:szCs w:val="20"/>
        </w:rPr>
      </w:pPr>
      <w:r>
        <w:rPr>
          <w:rFonts w:ascii="微软雅黑" w:eastAsia="微软雅黑" w:hAnsi="微软雅黑" w:cs="微软雅黑"/>
          <w:color w:val="FF6600"/>
          <w:sz w:val="32"/>
          <w:szCs w:val="32"/>
        </w:rPr>
        <w:t xml:space="preserve">☆ </w:t>
      </w:r>
      <w:r>
        <w:rPr>
          <w:rFonts w:ascii="微软雅黑" w:eastAsia="微软雅黑" w:hAnsi="微软雅黑" w:cs="微软雅黑"/>
          <w:color w:val="000000"/>
          <w:sz w:val="32"/>
          <w:szCs w:val="32"/>
        </w:rPr>
        <w:t>9级伤残最高可享受8万</w:t>
      </w:r>
    </w:p>
    <w:p w:rsidR="00583683" w:rsidRDefault="00583683">
      <w:pPr>
        <w:spacing w:line="154" w:lineRule="exact"/>
        <w:rPr>
          <w:sz w:val="20"/>
          <w:szCs w:val="20"/>
        </w:rPr>
      </w:pPr>
    </w:p>
    <w:p w:rsidR="00583683" w:rsidRDefault="006B6643">
      <w:pPr>
        <w:spacing w:line="423" w:lineRule="exact"/>
        <w:rPr>
          <w:sz w:val="20"/>
          <w:szCs w:val="20"/>
        </w:rPr>
      </w:pPr>
      <w:r>
        <w:rPr>
          <w:rFonts w:ascii="微软雅黑" w:eastAsia="微软雅黑" w:hAnsi="微软雅黑" w:cs="微软雅黑"/>
          <w:sz w:val="32"/>
          <w:szCs w:val="32"/>
        </w:rPr>
        <w:t>元的伤残赔付。</w:t>
      </w:r>
    </w:p>
    <w:p w:rsidR="00583683" w:rsidRDefault="00583683">
      <w:pPr>
        <w:spacing w:line="154" w:lineRule="exact"/>
        <w:rPr>
          <w:sz w:val="20"/>
          <w:szCs w:val="20"/>
        </w:rPr>
      </w:pPr>
    </w:p>
    <w:p w:rsidR="00583683" w:rsidRDefault="006B6643">
      <w:pPr>
        <w:spacing w:line="423" w:lineRule="exact"/>
        <w:rPr>
          <w:sz w:val="20"/>
          <w:szCs w:val="20"/>
        </w:rPr>
      </w:pPr>
      <w:r>
        <w:rPr>
          <w:rFonts w:ascii="微软雅黑" w:eastAsia="微软雅黑" w:hAnsi="微软雅黑" w:cs="微软雅黑"/>
          <w:color w:val="FF6600"/>
          <w:sz w:val="32"/>
          <w:szCs w:val="32"/>
        </w:rPr>
        <w:t>☆</w:t>
      </w:r>
      <w:r>
        <w:rPr>
          <w:rFonts w:ascii="微软雅黑" w:eastAsia="微软雅黑" w:hAnsi="微软雅黑" w:cs="微软雅黑"/>
          <w:color w:val="000000"/>
          <w:sz w:val="32"/>
          <w:szCs w:val="32"/>
        </w:rPr>
        <w:t>住院补偿100元/天，停</w:t>
      </w:r>
    </w:p>
    <w:p w:rsidR="00583683" w:rsidRDefault="00583683">
      <w:pPr>
        <w:spacing w:line="154" w:lineRule="exact"/>
        <w:rPr>
          <w:sz w:val="20"/>
          <w:szCs w:val="20"/>
        </w:rPr>
      </w:pPr>
    </w:p>
    <w:p w:rsidR="00583683" w:rsidRDefault="006B6643">
      <w:pPr>
        <w:spacing w:line="423" w:lineRule="exact"/>
        <w:rPr>
          <w:sz w:val="20"/>
          <w:szCs w:val="20"/>
        </w:rPr>
      </w:pPr>
      <w:r>
        <w:rPr>
          <w:rFonts w:ascii="微软雅黑" w:eastAsia="微软雅黑" w:hAnsi="微软雅黑" w:cs="微软雅黑"/>
          <w:sz w:val="32"/>
          <w:szCs w:val="32"/>
        </w:rPr>
        <w:t>工留薪100元/天，转院就</w:t>
      </w:r>
    </w:p>
    <w:p w:rsidR="00583683" w:rsidRDefault="00583683">
      <w:pPr>
        <w:spacing w:line="154" w:lineRule="exact"/>
        <w:rPr>
          <w:sz w:val="20"/>
          <w:szCs w:val="20"/>
        </w:rPr>
      </w:pPr>
    </w:p>
    <w:p w:rsidR="00583683" w:rsidRDefault="006B6643">
      <w:pPr>
        <w:spacing w:line="423" w:lineRule="exact"/>
        <w:rPr>
          <w:sz w:val="20"/>
          <w:szCs w:val="20"/>
        </w:rPr>
      </w:pPr>
      <w:r>
        <w:rPr>
          <w:rFonts w:ascii="微软雅黑" w:eastAsia="微软雅黑" w:hAnsi="微软雅黑" w:cs="微软雅黑"/>
          <w:sz w:val="32"/>
          <w:szCs w:val="32"/>
        </w:rPr>
        <w:t>医食宿交通费2500元。</w:t>
      </w:r>
    </w:p>
    <w:p w:rsidR="00583683" w:rsidRDefault="006B6643">
      <w:pPr>
        <w:spacing w:line="20" w:lineRule="exact"/>
        <w:rPr>
          <w:sz w:val="20"/>
          <w:szCs w:val="20"/>
        </w:rPr>
      </w:pPr>
      <w:r>
        <w:rPr>
          <w:sz w:val="20"/>
          <w:szCs w:val="20"/>
        </w:rPr>
        <w:br w:type="column"/>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31" w:lineRule="exact"/>
        <w:rPr>
          <w:sz w:val="20"/>
          <w:szCs w:val="20"/>
        </w:rPr>
      </w:pPr>
    </w:p>
    <w:p w:rsidR="00583683" w:rsidRDefault="006B6643">
      <w:pPr>
        <w:spacing w:line="411" w:lineRule="exact"/>
        <w:ind w:left="1180"/>
        <w:rPr>
          <w:sz w:val="20"/>
          <w:szCs w:val="20"/>
        </w:rPr>
      </w:pPr>
      <w:r>
        <w:rPr>
          <w:rFonts w:ascii="宋体" w:eastAsia="宋体" w:hAnsi="宋体" w:cs="宋体"/>
          <w:b/>
          <w:bCs/>
          <w:sz w:val="36"/>
          <w:szCs w:val="36"/>
        </w:rPr>
        <w:t>按月交</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04" w:lineRule="exact"/>
        <w:rPr>
          <w:sz w:val="20"/>
          <w:szCs w:val="20"/>
        </w:rPr>
      </w:pPr>
    </w:p>
    <w:p w:rsidR="00583683" w:rsidRDefault="006B6643">
      <w:pPr>
        <w:spacing w:line="476" w:lineRule="exact"/>
        <w:ind w:right="-159"/>
        <w:jc w:val="center"/>
        <w:rPr>
          <w:sz w:val="20"/>
          <w:szCs w:val="20"/>
        </w:rPr>
      </w:pPr>
      <w:r>
        <w:rPr>
          <w:rFonts w:ascii="微软雅黑" w:eastAsia="微软雅黑" w:hAnsi="微软雅黑" w:cs="微软雅黑"/>
          <w:color w:val="FF6600"/>
          <w:sz w:val="36"/>
          <w:szCs w:val="36"/>
        </w:rPr>
        <w:t>☆</w:t>
      </w:r>
      <w:r>
        <w:rPr>
          <w:rFonts w:ascii="微软雅黑" w:eastAsia="微软雅黑" w:hAnsi="微软雅黑" w:cs="微软雅黑"/>
          <w:color w:val="000000"/>
          <w:sz w:val="36"/>
          <w:szCs w:val="36"/>
        </w:rPr>
        <w:t>按月缴纳，极大缓</w:t>
      </w:r>
    </w:p>
    <w:p w:rsidR="00583683" w:rsidRDefault="00583683">
      <w:pPr>
        <w:spacing w:line="173" w:lineRule="exact"/>
        <w:rPr>
          <w:sz w:val="20"/>
          <w:szCs w:val="20"/>
        </w:rPr>
      </w:pPr>
    </w:p>
    <w:p w:rsidR="00583683" w:rsidRDefault="006B6643">
      <w:pPr>
        <w:spacing w:line="476" w:lineRule="exact"/>
        <w:ind w:right="-159"/>
        <w:jc w:val="center"/>
        <w:rPr>
          <w:sz w:val="20"/>
          <w:szCs w:val="20"/>
        </w:rPr>
      </w:pPr>
      <w:r>
        <w:rPr>
          <w:rFonts w:ascii="微软雅黑" w:eastAsia="微软雅黑" w:hAnsi="微软雅黑" w:cs="微软雅黑"/>
          <w:sz w:val="36"/>
          <w:szCs w:val="36"/>
        </w:rPr>
        <w:t>解客户的现金压力</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63" w:lineRule="exact"/>
        <w:rPr>
          <w:sz w:val="20"/>
          <w:szCs w:val="20"/>
        </w:rPr>
      </w:pPr>
    </w:p>
    <w:p w:rsidR="00583683" w:rsidRDefault="006B6643">
      <w:pPr>
        <w:spacing w:line="411" w:lineRule="exact"/>
        <w:ind w:left="1180"/>
        <w:rPr>
          <w:sz w:val="20"/>
          <w:szCs w:val="20"/>
        </w:rPr>
      </w:pPr>
      <w:r>
        <w:rPr>
          <w:rFonts w:ascii="宋体" w:eastAsia="宋体" w:hAnsi="宋体" w:cs="宋体"/>
          <w:b/>
          <w:bCs/>
          <w:sz w:val="36"/>
          <w:szCs w:val="36"/>
        </w:rPr>
        <w:t>报的快</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43" w:lineRule="exact"/>
        <w:rPr>
          <w:sz w:val="20"/>
          <w:szCs w:val="20"/>
        </w:rPr>
      </w:pPr>
    </w:p>
    <w:p w:rsidR="00583683" w:rsidRDefault="006B6643">
      <w:pPr>
        <w:spacing w:line="537" w:lineRule="exact"/>
        <w:ind w:right="80"/>
        <w:jc w:val="both"/>
        <w:rPr>
          <w:sz w:val="20"/>
          <w:szCs w:val="20"/>
        </w:rPr>
      </w:pPr>
      <w:r>
        <w:rPr>
          <w:rFonts w:ascii="微软雅黑" w:eastAsia="微软雅黑" w:hAnsi="微软雅黑" w:cs="微软雅黑"/>
          <w:color w:val="FF6600"/>
          <w:sz w:val="32"/>
          <w:szCs w:val="32"/>
        </w:rPr>
        <w:t xml:space="preserve">☆ </w:t>
      </w:r>
      <w:r>
        <w:rPr>
          <w:rFonts w:ascii="微软雅黑" w:eastAsia="微软雅黑" w:hAnsi="微软雅黑" w:cs="微软雅黑"/>
          <w:color w:val="000000"/>
          <w:sz w:val="32"/>
          <w:szCs w:val="32"/>
        </w:rPr>
        <w:t>自材料准备齐全或者劳动能力鉴定结论通知书下达之日起30日内办理完毕。</w:t>
      </w:r>
    </w:p>
    <w:p w:rsidR="00583683" w:rsidRDefault="00583683">
      <w:pPr>
        <w:sectPr w:rsidR="00583683">
          <w:type w:val="continuous"/>
          <w:pgSz w:w="14400" w:h="10800" w:orient="landscape"/>
          <w:pgMar w:top="700" w:right="1120" w:bottom="250" w:left="900" w:header="0" w:footer="0" w:gutter="0"/>
          <w:cols w:num="3" w:space="720" w:equalWidth="0">
            <w:col w:w="3740" w:space="720"/>
            <w:col w:w="3860" w:space="720"/>
            <w:col w:w="3340"/>
          </w:cols>
        </w:sectPr>
      </w:pPr>
    </w:p>
    <w:p w:rsidR="00583683" w:rsidRDefault="006B6643">
      <w:pPr>
        <w:spacing w:line="528" w:lineRule="exact"/>
        <w:ind w:left="6640"/>
        <w:rPr>
          <w:sz w:val="20"/>
          <w:szCs w:val="20"/>
        </w:rPr>
      </w:pPr>
      <w:bookmarkStart w:id="12" w:name="page12"/>
      <w:bookmarkEnd w:id="12"/>
      <w:r>
        <w:rPr>
          <w:rFonts w:ascii="微软雅黑" w:eastAsia="微软雅黑" w:hAnsi="微软雅黑" w:cs="微软雅黑"/>
          <w:b/>
          <w:bCs/>
          <w:color w:val="FF6600"/>
          <w:sz w:val="40"/>
          <w:szCs w:val="40"/>
        </w:rPr>
        <w:lastRenderedPageBreak/>
        <w:t>保障条款及必要性说明</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08" w:lineRule="exact"/>
        <w:rPr>
          <w:sz w:val="20"/>
          <w:szCs w:val="20"/>
        </w:rPr>
      </w:pPr>
    </w:p>
    <w:p w:rsidR="00583683" w:rsidRDefault="006B6643">
      <w:pPr>
        <w:spacing w:line="476" w:lineRule="exact"/>
        <w:rPr>
          <w:sz w:val="20"/>
          <w:szCs w:val="20"/>
        </w:rPr>
      </w:pPr>
      <w:r>
        <w:rPr>
          <w:rFonts w:ascii="微软雅黑" w:eastAsia="微软雅黑" w:hAnsi="微软雅黑" w:cs="微软雅黑"/>
          <w:sz w:val="36"/>
          <w:szCs w:val="36"/>
        </w:rPr>
        <w:t>具体赔偿比例和其他说明：</w:t>
      </w:r>
    </w:p>
    <w:p w:rsidR="00583683" w:rsidRDefault="00583683">
      <w:pPr>
        <w:spacing w:line="200" w:lineRule="exact"/>
        <w:rPr>
          <w:sz w:val="20"/>
          <w:szCs w:val="20"/>
        </w:rPr>
      </w:pPr>
    </w:p>
    <w:p w:rsidR="00583683" w:rsidRDefault="00583683">
      <w:pPr>
        <w:spacing w:line="215" w:lineRule="exact"/>
        <w:rPr>
          <w:sz w:val="20"/>
          <w:szCs w:val="20"/>
        </w:rPr>
      </w:pPr>
    </w:p>
    <w:p w:rsidR="00583683" w:rsidRDefault="006B6643">
      <w:pPr>
        <w:spacing w:line="561" w:lineRule="exact"/>
        <w:rPr>
          <w:sz w:val="20"/>
          <w:szCs w:val="20"/>
        </w:rPr>
      </w:pPr>
      <w:r>
        <w:rPr>
          <w:rFonts w:ascii="微软雅黑" w:eastAsia="微软雅黑" w:hAnsi="微软雅黑" w:cs="微软雅黑"/>
          <w:sz w:val="36"/>
          <w:szCs w:val="36"/>
        </w:rPr>
        <w:t>1.发生保险事故必须到二级及以上社保定点医院就医，必须提供正规卫生部门发票及相关手续进行理赔。</w:t>
      </w:r>
    </w:p>
    <w:p w:rsidR="00583683" w:rsidRDefault="00583683">
      <w:pPr>
        <w:spacing w:line="200" w:lineRule="exact"/>
        <w:rPr>
          <w:sz w:val="20"/>
          <w:szCs w:val="20"/>
        </w:rPr>
      </w:pPr>
    </w:p>
    <w:p w:rsidR="00583683" w:rsidRDefault="00583683">
      <w:pPr>
        <w:spacing w:line="215" w:lineRule="exact"/>
        <w:rPr>
          <w:sz w:val="20"/>
          <w:szCs w:val="20"/>
        </w:rPr>
      </w:pPr>
    </w:p>
    <w:p w:rsidR="00583683" w:rsidRDefault="006B6643">
      <w:pPr>
        <w:spacing w:line="561" w:lineRule="exact"/>
        <w:rPr>
          <w:sz w:val="20"/>
          <w:szCs w:val="20"/>
        </w:rPr>
      </w:pPr>
      <w:r>
        <w:rPr>
          <w:rFonts w:ascii="微软雅黑" w:eastAsia="微软雅黑" w:hAnsi="微软雅黑" w:cs="微软雅黑"/>
          <w:sz w:val="36"/>
          <w:szCs w:val="36"/>
        </w:rPr>
        <w:t>2.根据监管规定，赔款资金实行非现金支付，方式有：网上银行付款、银行汇兑付款以及转账支票付款。</w:t>
      </w:r>
    </w:p>
    <w:p w:rsidR="00583683" w:rsidRDefault="00583683">
      <w:pPr>
        <w:spacing w:line="200" w:lineRule="exact"/>
        <w:rPr>
          <w:sz w:val="20"/>
          <w:szCs w:val="20"/>
        </w:rPr>
      </w:pPr>
    </w:p>
    <w:p w:rsidR="00583683" w:rsidRDefault="00583683">
      <w:pPr>
        <w:spacing w:line="215" w:lineRule="exact"/>
        <w:rPr>
          <w:sz w:val="20"/>
          <w:szCs w:val="20"/>
        </w:rPr>
      </w:pPr>
    </w:p>
    <w:p w:rsidR="00583683" w:rsidRDefault="006B6643">
      <w:pPr>
        <w:spacing w:line="588" w:lineRule="exact"/>
        <w:ind w:right="120"/>
        <w:jc w:val="both"/>
        <w:rPr>
          <w:sz w:val="20"/>
          <w:szCs w:val="20"/>
        </w:rPr>
      </w:pPr>
      <w:r>
        <w:rPr>
          <w:rFonts w:ascii="微软雅黑" w:eastAsia="微软雅黑" w:hAnsi="微软雅黑" w:cs="微软雅黑"/>
          <w:sz w:val="36"/>
          <w:szCs w:val="36"/>
        </w:rPr>
        <w:t>3.住院补偿的计算方式为：100元/天住院津贴×实际住院天数，最长不超过365天；停工留薪补偿的计算方式：100元/天，每月按30天计算，最长不超过12个月。</w:t>
      </w:r>
    </w:p>
    <w:p w:rsidR="00583683" w:rsidRDefault="00583683">
      <w:pPr>
        <w:spacing w:line="200" w:lineRule="exact"/>
        <w:rPr>
          <w:sz w:val="20"/>
          <w:szCs w:val="20"/>
        </w:rPr>
      </w:pPr>
    </w:p>
    <w:p w:rsidR="00583683" w:rsidRDefault="00583683">
      <w:pPr>
        <w:spacing w:line="218" w:lineRule="exact"/>
        <w:rPr>
          <w:sz w:val="20"/>
          <w:szCs w:val="20"/>
        </w:rPr>
      </w:pPr>
    </w:p>
    <w:p w:rsidR="00583683" w:rsidRDefault="006B6643">
      <w:pPr>
        <w:spacing w:line="476" w:lineRule="exact"/>
        <w:rPr>
          <w:sz w:val="20"/>
          <w:szCs w:val="20"/>
        </w:rPr>
      </w:pPr>
      <w:r>
        <w:rPr>
          <w:rFonts w:ascii="微软雅黑" w:eastAsia="微软雅黑" w:hAnsi="微软雅黑" w:cs="微软雅黑"/>
          <w:sz w:val="36"/>
          <w:szCs w:val="36"/>
        </w:rPr>
        <w:t>4.转院就医食宿交通费每人每次事故限额2500元；</w:t>
      </w:r>
    </w:p>
    <w:p w:rsidR="00583683" w:rsidRDefault="00583683">
      <w:pPr>
        <w:spacing w:line="200" w:lineRule="exact"/>
        <w:rPr>
          <w:sz w:val="20"/>
          <w:szCs w:val="20"/>
        </w:rPr>
      </w:pPr>
    </w:p>
    <w:p w:rsidR="00583683" w:rsidRDefault="00583683">
      <w:pPr>
        <w:spacing w:line="213" w:lineRule="exact"/>
        <w:rPr>
          <w:sz w:val="20"/>
          <w:szCs w:val="20"/>
        </w:rPr>
      </w:pPr>
    </w:p>
    <w:p w:rsidR="00583683" w:rsidRDefault="006B6643">
      <w:pPr>
        <w:spacing w:line="476" w:lineRule="exact"/>
        <w:rPr>
          <w:sz w:val="20"/>
          <w:szCs w:val="20"/>
        </w:rPr>
      </w:pPr>
      <w:r>
        <w:rPr>
          <w:rFonts w:ascii="微软雅黑" w:eastAsia="微软雅黑" w:hAnsi="微软雅黑" w:cs="微软雅黑"/>
          <w:sz w:val="36"/>
          <w:szCs w:val="36"/>
        </w:rPr>
        <w:t>5、康复器具费每人每次事故限额2500元。</w:t>
      </w:r>
    </w:p>
    <w:p w:rsidR="00583683" w:rsidRDefault="00095CC3">
      <w:pPr>
        <w:spacing w:line="20" w:lineRule="exact"/>
        <w:rPr>
          <w:sz w:val="20"/>
          <w:szCs w:val="20"/>
        </w:rPr>
      </w:pPr>
      <w:r>
        <w:rPr>
          <w:sz w:val="20"/>
          <w:szCs w:val="20"/>
        </w:rPr>
        <w:pict>
          <v:rect id="Shape 57" o:spid="_x0000_s1082" style="position:absolute;margin-left:-36.35pt;margin-top:16.2pt;width:719.1pt;height:25pt;z-index:-251623936;visibility:visible;mso-wrap-distance-left:0;mso-wrap-distance-right:0" o:allowincell="f" fillcolor="#f60" stroked="f"/>
        </w:pict>
      </w:r>
      <w:r>
        <w:rPr>
          <w:sz w:val="20"/>
          <w:szCs w:val="20"/>
        </w:rPr>
        <w:pict>
          <v:line id="Shape 58" o:spid="_x0000_s1083" style="position:absolute;z-index:251666944;visibility:visible;mso-wrap-distance-left:0;mso-wrap-distance-right:0" from="-37pt,16.2pt" to="683pt,16.2pt" o:allowincell="f" strokecolor="#89a4a7" strokeweight="2pt"/>
        </w:pict>
      </w:r>
      <w:r>
        <w:rPr>
          <w:sz w:val="20"/>
          <w:szCs w:val="20"/>
        </w:rPr>
        <w:pict>
          <v:line id="Shape 59" o:spid="_x0000_s1084" style="position:absolute;z-index:251667968;visibility:visible;mso-wrap-distance-left:0;mso-wrap-distance-right:0" from="682.75pt,15.2pt" to="682.75pt,41.2pt" o:allowincell="f" strokecolor="#89a4a7" strokeweight="2pt"/>
        </w:pict>
      </w:r>
      <w:r>
        <w:rPr>
          <w:sz w:val="20"/>
          <w:szCs w:val="20"/>
        </w:rPr>
        <w:pict>
          <v:line id="Shape 60" o:spid="_x0000_s1085" style="position:absolute;z-index:251668992;visibility:visible;mso-wrap-distance-left:0;mso-wrap-distance-right:0" from="-36.35pt,15.2pt" to="-36.35pt,39.95pt" o:allowincell="f" strokecolor="#89a4a7" strokeweight="2pt"/>
        </w:pict>
      </w:r>
      <w:r>
        <w:rPr>
          <w:sz w:val="20"/>
          <w:szCs w:val="20"/>
        </w:rPr>
        <w:pict>
          <v:rect id="Shape 61" o:spid="_x0000_s1086" style="position:absolute;margin-left:-37pt;margin-top:39.95pt;width:719.85pt;height:12pt;z-index:-251622912;visibility:visible;mso-wrap-distance-left:0;mso-wrap-distance-right:0" o:allowincell="f" fillcolor="#f60" stroked="f"/>
        </w:pict>
      </w:r>
    </w:p>
    <w:p w:rsidR="00583683" w:rsidRDefault="00583683">
      <w:pPr>
        <w:sectPr w:rsidR="00583683">
          <w:pgSz w:w="14400" w:h="10800" w:orient="landscape"/>
          <w:pgMar w:top="817" w:right="1120" w:bottom="475" w:left="740" w:header="0" w:footer="0" w:gutter="0"/>
          <w:cols w:space="720" w:equalWidth="0">
            <w:col w:w="12540"/>
          </w:cols>
        </w:sectPr>
      </w:pPr>
    </w:p>
    <w:p w:rsidR="00583683" w:rsidRDefault="006B6643">
      <w:pPr>
        <w:spacing w:line="528" w:lineRule="exact"/>
        <w:ind w:left="7200"/>
        <w:rPr>
          <w:sz w:val="20"/>
          <w:szCs w:val="20"/>
        </w:rPr>
      </w:pPr>
      <w:bookmarkStart w:id="13" w:name="page13"/>
      <w:bookmarkEnd w:id="13"/>
      <w:r>
        <w:rPr>
          <w:rFonts w:ascii="微软雅黑" w:eastAsia="微软雅黑" w:hAnsi="微软雅黑" w:cs="微软雅黑"/>
          <w:b/>
          <w:bCs/>
          <w:color w:val="FF6600"/>
          <w:sz w:val="40"/>
          <w:szCs w:val="40"/>
        </w:rPr>
        <w:lastRenderedPageBreak/>
        <w:t>保障条款及必要性说明</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80" w:lineRule="exact"/>
        <w:rPr>
          <w:sz w:val="20"/>
          <w:szCs w:val="20"/>
        </w:rPr>
      </w:pPr>
    </w:p>
    <w:p w:rsidR="00583683" w:rsidRDefault="006B6643">
      <w:pPr>
        <w:spacing w:line="370" w:lineRule="exact"/>
        <w:rPr>
          <w:sz w:val="20"/>
          <w:szCs w:val="20"/>
        </w:rPr>
      </w:pPr>
      <w:r>
        <w:rPr>
          <w:rFonts w:ascii="微软雅黑" w:eastAsia="微软雅黑" w:hAnsi="微软雅黑" w:cs="微软雅黑"/>
          <w:b/>
          <w:bCs/>
          <w:sz w:val="28"/>
          <w:szCs w:val="28"/>
        </w:rPr>
        <w:t>可投保行业类别</w:t>
      </w:r>
    </w:p>
    <w:p w:rsidR="00583683" w:rsidRDefault="00583683">
      <w:pPr>
        <w:spacing w:line="214" w:lineRule="exact"/>
        <w:rPr>
          <w:sz w:val="20"/>
          <w:szCs w:val="20"/>
        </w:rPr>
      </w:pPr>
    </w:p>
    <w:p w:rsidR="00583683" w:rsidRDefault="006B6643">
      <w:pPr>
        <w:spacing w:line="481" w:lineRule="exact"/>
        <w:ind w:right="80"/>
        <w:rPr>
          <w:sz w:val="20"/>
          <w:szCs w:val="20"/>
        </w:rPr>
      </w:pPr>
      <w:r>
        <w:rPr>
          <w:rFonts w:ascii="微软雅黑" w:eastAsia="微软雅黑" w:hAnsi="微软雅黑" w:cs="微软雅黑"/>
          <w:b/>
          <w:bCs/>
          <w:color w:val="FF3300"/>
          <w:sz w:val="28"/>
          <w:szCs w:val="28"/>
        </w:rPr>
        <w:t>服务类：</w:t>
      </w:r>
      <w:r>
        <w:rPr>
          <w:rFonts w:ascii="微软雅黑" w:eastAsia="微软雅黑" w:hAnsi="微软雅黑" w:cs="微软雅黑"/>
          <w:color w:val="000000"/>
          <w:sz w:val="28"/>
          <w:szCs w:val="28"/>
        </w:rPr>
        <w:t>软件和信息技术服务业，货币金融服务，资本市场服务，保险业，其他金融业，科技推广和应用服务业，社会工作，广播、电视、电影和影视录音制作业，中国共产党机关，国家机构，人民政协、民主党派，社会保障，群众团体、社会团体和其他成员组织，基层群众自治组织，国际组织。批发业，零售业，仓储业，邮政业（包含快递和外卖），住宿业，餐饮业，电信、广播电视和卫星传输服务，互联网和相关服务，房地产业，租赁业，商务服务业，研究和试验发展，专业技术服务业，居民服务业，其他服务业，教育，卫生，新闻和出版业，文化艺术业。</w:t>
      </w:r>
    </w:p>
    <w:p w:rsidR="00583683" w:rsidRDefault="00583683">
      <w:pPr>
        <w:spacing w:line="209" w:lineRule="exact"/>
        <w:rPr>
          <w:sz w:val="20"/>
          <w:szCs w:val="20"/>
        </w:rPr>
      </w:pPr>
    </w:p>
    <w:p w:rsidR="00583683" w:rsidRDefault="006B6643">
      <w:pPr>
        <w:spacing w:line="484" w:lineRule="exact"/>
        <w:rPr>
          <w:sz w:val="20"/>
          <w:szCs w:val="20"/>
        </w:rPr>
      </w:pPr>
      <w:r>
        <w:rPr>
          <w:rFonts w:ascii="微软雅黑" w:eastAsia="微软雅黑" w:hAnsi="微软雅黑" w:cs="微软雅黑"/>
          <w:b/>
          <w:bCs/>
          <w:color w:val="FF3300"/>
          <w:sz w:val="28"/>
          <w:szCs w:val="28"/>
        </w:rPr>
        <w:t>生产加工类：</w:t>
      </w:r>
      <w:r>
        <w:rPr>
          <w:rFonts w:ascii="微软雅黑" w:eastAsia="微软雅黑" w:hAnsi="微软雅黑" w:cs="微软雅黑"/>
          <w:color w:val="000000"/>
          <w:sz w:val="28"/>
          <w:szCs w:val="28"/>
        </w:rPr>
        <w:t>农副食品加工业，食品制造业，酒、饮料和精制茶制造业，烟草制品业 ，纺织业，木材加工和木、竹、藤、棕、草制品业，文教、工美、体育和娱乐用品制造业，计算机、通信和其他电子设备制造业，仪器仪表制造业，其他制造业,水的生产和供应业，机动车、电子产品和日用产品修理业，水利管理业，生态保护和环境治理业，公共设施管理业，娱乐业。农业，畜牧业，农、林、牧、渔服务业，纺织服装、服饰业，皮革、毛皮、羽毛及其制品和制鞋业，印刷和记录媒介复制业，医药制造业，化学纤维制造业，橡胶和塑料制品业，通用设备制造业，专用设备制造业，汽车制造业，铁路、船舶、航空航天和其他运输设备制造业，电气机械和器材制造业，废弃资源综合利用业，机械和设备修理业，电力、热力生产和供应业，燃气生产和供应业。</w:t>
      </w:r>
    </w:p>
    <w:p w:rsidR="00583683" w:rsidRDefault="00095CC3">
      <w:pPr>
        <w:spacing w:line="20" w:lineRule="exact"/>
        <w:rPr>
          <w:sz w:val="20"/>
          <w:szCs w:val="20"/>
        </w:rPr>
      </w:pPr>
      <w:r>
        <w:rPr>
          <w:sz w:val="20"/>
          <w:szCs w:val="20"/>
        </w:rPr>
        <w:pict>
          <v:rect id="Shape 63" o:spid="_x0000_s1088" style="position:absolute;margin-left:-21.35pt;margin-top:38.85pt;width:719.1pt;height:25pt;z-index:-251621888;visibility:visible;mso-wrap-distance-left:0;mso-wrap-distance-right:0" o:allowincell="f" fillcolor="#f60" stroked="f"/>
        </w:pict>
      </w:r>
      <w:r>
        <w:rPr>
          <w:sz w:val="20"/>
          <w:szCs w:val="20"/>
        </w:rPr>
        <w:pict>
          <v:line id="Shape 64" o:spid="_x0000_s1089" style="position:absolute;z-index:251670016;visibility:visible;mso-wrap-distance-left:0;mso-wrap-distance-right:0" from="-22pt,38.85pt" to="698pt,38.85pt" o:allowincell="f" strokecolor="#89a4a7" strokeweight="2pt"/>
        </w:pict>
      </w:r>
      <w:r>
        <w:rPr>
          <w:sz w:val="20"/>
          <w:szCs w:val="20"/>
        </w:rPr>
        <w:pict>
          <v:line id="Shape 65" o:spid="_x0000_s1090" style="position:absolute;z-index:251671040;visibility:visible;mso-wrap-distance-left:0;mso-wrap-distance-right:0" from="697.75pt,37.85pt" to="697.75pt,63.85pt" o:allowincell="f" strokecolor="#89a4a7" strokeweight="2pt"/>
        </w:pict>
      </w:r>
      <w:r>
        <w:rPr>
          <w:sz w:val="20"/>
          <w:szCs w:val="20"/>
        </w:rPr>
        <w:pict>
          <v:line id="Shape 66" o:spid="_x0000_s1091" style="position:absolute;z-index:251672064;visibility:visible;mso-wrap-distance-left:0;mso-wrap-distance-right:0" from="-21.35pt,37.85pt" to="-21.35pt,52.1pt" o:allowincell="f" strokecolor="#89a4a7" strokeweight="2pt"/>
        </w:pict>
      </w:r>
      <w:r>
        <w:rPr>
          <w:sz w:val="20"/>
          <w:szCs w:val="20"/>
        </w:rPr>
        <w:pict>
          <v:rect id="Shape 67" o:spid="_x0000_s1092" style="position:absolute;margin-left:-22pt;margin-top:52.1pt;width:719.85pt;height:22.5pt;z-index:-251620864;visibility:visible;mso-wrap-distance-left:0;mso-wrap-distance-right:0" o:allowincell="f" fillcolor="#f60" stroked="f"/>
        </w:pict>
      </w:r>
    </w:p>
    <w:p w:rsidR="00583683" w:rsidRDefault="00583683">
      <w:pPr>
        <w:sectPr w:rsidR="00583683">
          <w:pgSz w:w="14400" w:h="10800" w:orient="landscape"/>
          <w:pgMar w:top="740" w:right="160" w:bottom="928" w:left="440" w:header="0" w:footer="0" w:gutter="0"/>
          <w:cols w:space="720" w:equalWidth="0">
            <w:col w:w="13800"/>
          </w:cols>
        </w:sectPr>
      </w:pPr>
    </w:p>
    <w:p w:rsidR="00583683" w:rsidRDefault="00A23436" w:rsidP="00A23436">
      <w:pPr>
        <w:tabs>
          <w:tab w:val="left" w:pos="735"/>
          <w:tab w:val="left" w:pos="2040"/>
          <w:tab w:val="right" w:pos="12820"/>
        </w:tabs>
        <w:spacing w:line="411" w:lineRule="exact"/>
        <w:rPr>
          <w:sz w:val="20"/>
          <w:szCs w:val="20"/>
        </w:rPr>
      </w:pPr>
      <w:bookmarkStart w:id="14" w:name="page14"/>
      <w:bookmarkEnd w:id="14"/>
      <w:r>
        <w:rPr>
          <w:rFonts w:ascii="宋体" w:eastAsia="宋体" w:hAnsi="宋体" w:cs="宋体"/>
          <w:b/>
          <w:bCs/>
          <w:sz w:val="36"/>
          <w:szCs w:val="36"/>
        </w:rPr>
        <w:lastRenderedPageBreak/>
        <w:tab/>
      </w:r>
      <w:r>
        <w:rPr>
          <w:rFonts w:ascii="宋体" w:eastAsia="宋体" w:hAnsi="宋体" w:cs="宋体"/>
          <w:b/>
          <w:bCs/>
          <w:sz w:val="36"/>
          <w:szCs w:val="36"/>
        </w:rPr>
        <w:tab/>
      </w:r>
      <w:r>
        <w:rPr>
          <w:rFonts w:ascii="宋体" w:eastAsia="宋体" w:hAnsi="宋体" w:cs="宋体"/>
          <w:b/>
          <w:bCs/>
          <w:sz w:val="36"/>
          <w:szCs w:val="36"/>
        </w:rPr>
        <w:tab/>
      </w:r>
      <w:r w:rsidR="006B6643">
        <w:rPr>
          <w:rFonts w:ascii="宋体" w:eastAsia="宋体" w:hAnsi="宋体" w:cs="宋体"/>
          <w:b/>
          <w:bCs/>
          <w:sz w:val="36"/>
          <w:szCs w:val="36"/>
        </w:rPr>
        <w:t>值得信赖的人力资源服务专家</w:t>
      </w:r>
    </w:p>
    <w:p w:rsidR="00583683" w:rsidRDefault="00583683">
      <w:pPr>
        <w:spacing w:line="200" w:lineRule="exact"/>
        <w:rPr>
          <w:sz w:val="20"/>
          <w:szCs w:val="20"/>
        </w:rPr>
      </w:pPr>
    </w:p>
    <w:p w:rsidR="00583683" w:rsidRDefault="00583683">
      <w:pPr>
        <w:spacing w:line="273" w:lineRule="exact"/>
        <w:rPr>
          <w:sz w:val="20"/>
          <w:szCs w:val="20"/>
        </w:rPr>
      </w:pPr>
    </w:p>
    <w:p w:rsidR="00583683" w:rsidRDefault="00D024E3">
      <w:pPr>
        <w:spacing w:line="1461" w:lineRule="exact"/>
        <w:ind w:left="960"/>
        <w:rPr>
          <w:sz w:val="20"/>
          <w:szCs w:val="20"/>
        </w:rPr>
      </w:pPr>
      <w:r>
        <w:rPr>
          <w:rFonts w:eastAsia="Times New Roman"/>
          <w:b/>
          <w:bCs/>
          <w:i/>
          <w:iCs/>
          <w:color w:val="00B0F0"/>
          <w:sz w:val="127"/>
          <w:szCs w:val="127"/>
        </w:rPr>
        <w:t>1</w:t>
      </w:r>
      <w:r>
        <w:rPr>
          <w:rFonts w:hint="eastAsia"/>
          <w:b/>
          <w:bCs/>
          <w:i/>
          <w:iCs/>
          <w:color w:val="00B0F0"/>
          <w:sz w:val="127"/>
          <w:szCs w:val="127"/>
        </w:rPr>
        <w:t>2</w:t>
      </w:r>
      <w:r w:rsidR="006B6643">
        <w:rPr>
          <w:rFonts w:eastAsia="Times New Roman"/>
          <w:b/>
          <w:bCs/>
          <w:i/>
          <w:iCs/>
          <w:color w:val="00B0F0"/>
          <w:sz w:val="127"/>
          <w:szCs w:val="127"/>
        </w:rPr>
        <w:t xml:space="preserve"> </w:t>
      </w:r>
      <w:r w:rsidR="006B6643">
        <w:rPr>
          <w:rFonts w:ascii="微软雅黑" w:eastAsia="微软雅黑" w:hAnsi="微软雅黑" w:cs="微软雅黑"/>
          <w:b/>
          <w:bCs/>
          <w:color w:val="00B0F0"/>
          <w:sz w:val="56"/>
          <w:szCs w:val="56"/>
        </w:rPr>
        <w:t>年专 注 于 人 力 资 源 解 决 方 案 服 务</w:t>
      </w:r>
    </w:p>
    <w:p w:rsidR="00583683" w:rsidRDefault="006B6643">
      <w:pPr>
        <w:spacing w:line="20" w:lineRule="exact"/>
        <w:rPr>
          <w:sz w:val="20"/>
          <w:szCs w:val="20"/>
        </w:rPr>
      </w:pPr>
      <w:r>
        <w:rPr>
          <w:noProof/>
          <w:sz w:val="20"/>
          <w:szCs w:val="20"/>
        </w:rPr>
        <w:drawing>
          <wp:anchor distT="0" distB="0" distL="114300" distR="114300" simplePos="0" relativeHeight="251642368" behindDoc="1" locked="0" layoutInCell="0" allowOverlap="1">
            <wp:simplePos x="0" y="0"/>
            <wp:positionH relativeFrom="column">
              <wp:posOffset>1793875</wp:posOffset>
            </wp:positionH>
            <wp:positionV relativeFrom="paragraph">
              <wp:posOffset>15240</wp:posOffset>
            </wp:positionV>
            <wp:extent cx="5010150" cy="145415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 cstate="print">
                      <a:extLst/>
                    </a:blip>
                    <a:srcRect/>
                    <a:stretch>
                      <a:fillRect/>
                    </a:stretch>
                  </pic:blipFill>
                  <pic:spPr bwMode="auto">
                    <a:xfrm>
                      <a:off x="0" y="0"/>
                      <a:ext cx="5010150" cy="1454150"/>
                    </a:xfrm>
                    <a:prstGeom prst="rect">
                      <a:avLst/>
                    </a:prstGeom>
                    <a:noFill/>
                  </pic:spPr>
                </pic:pic>
              </a:graphicData>
            </a:graphic>
          </wp:anchor>
        </w:drawing>
      </w:r>
    </w:p>
    <w:p w:rsidR="00583683" w:rsidRDefault="006B6643">
      <w:pPr>
        <w:spacing w:line="2225" w:lineRule="exact"/>
        <w:ind w:left="3780"/>
        <w:rPr>
          <w:sz w:val="20"/>
          <w:szCs w:val="20"/>
        </w:rPr>
      </w:pPr>
      <w:r>
        <w:rPr>
          <w:rFonts w:ascii="宋体" w:eastAsia="宋体" w:hAnsi="宋体" w:cs="宋体"/>
          <w:sz w:val="100"/>
          <w:szCs w:val="100"/>
        </w:rPr>
        <w:t xml:space="preserve">选择源于信任 </w:t>
      </w: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200" w:lineRule="exact"/>
        <w:rPr>
          <w:sz w:val="20"/>
          <w:szCs w:val="20"/>
        </w:rPr>
      </w:pPr>
    </w:p>
    <w:p w:rsidR="00583683" w:rsidRDefault="00583683">
      <w:pPr>
        <w:spacing w:line="314" w:lineRule="exact"/>
        <w:rPr>
          <w:sz w:val="20"/>
          <w:szCs w:val="20"/>
        </w:rPr>
      </w:pPr>
    </w:p>
    <w:p w:rsidR="00583683" w:rsidRDefault="00095CC3">
      <w:pPr>
        <w:spacing w:line="20" w:lineRule="exact"/>
        <w:rPr>
          <w:sz w:val="20"/>
          <w:szCs w:val="20"/>
        </w:rPr>
      </w:pPr>
      <w:r>
        <w:rPr>
          <w:sz w:val="20"/>
          <w:szCs w:val="20"/>
        </w:rPr>
        <w:pict>
          <v:rect id="Shape 71" o:spid="_x0000_s1096" style="position:absolute;margin-left:-.85pt;margin-top:-26.45pt;width:646.3pt;height:87.15pt;z-index:-251619840;visibility:visible;mso-wrap-distance-left:0;mso-wrap-distance-right:0" o:allowincell="f" fillcolor="#92d050" stroked="f"/>
        </w:pict>
      </w:r>
      <w:r>
        <w:rPr>
          <w:sz w:val="20"/>
          <w:szCs w:val="20"/>
        </w:rPr>
        <w:pict>
          <v:line id="Shape 72" o:spid="_x0000_s1097" style="position:absolute;z-index:251673088;visibility:visible;mso-wrap-distance-left:0;mso-wrap-distance-right:0" from="-1.2pt,-26.45pt" to="645.85pt,-26.45pt" o:allowincell="f" strokecolor="#b6dcdf"/>
        </w:pict>
      </w:r>
      <w:r>
        <w:rPr>
          <w:sz w:val="20"/>
          <w:szCs w:val="20"/>
        </w:rPr>
        <w:pict>
          <v:line id="Shape 73" o:spid="_x0000_s1098" style="position:absolute;z-index:251674112;visibility:visible;mso-wrap-distance-left:0;mso-wrap-distance-right:0" from="645.45pt,-26.85pt" to="645.45pt,61.05pt" o:allowincell="f" strokecolor="#b6dcdf"/>
        </w:pict>
      </w:r>
      <w:r>
        <w:rPr>
          <w:sz w:val="20"/>
          <w:szCs w:val="20"/>
        </w:rPr>
        <w:pict>
          <v:line id="Shape 74" o:spid="_x0000_s1099" style="position:absolute;z-index:251675136;visibility:visible;mso-wrap-distance-left:0;mso-wrap-distance-right:0" from="-.85pt,-26.85pt" to="-.85pt,61.05pt" o:allowincell="f" strokecolor="#b6dcdf"/>
        </w:pict>
      </w:r>
      <w:r>
        <w:rPr>
          <w:sz w:val="20"/>
          <w:szCs w:val="20"/>
        </w:rPr>
        <w:pict>
          <v:line id="Shape 75" o:spid="_x0000_s1100" style="position:absolute;z-index:251676160;visibility:visible;mso-wrap-distance-left:0;mso-wrap-distance-right:0" from="-1.2pt,60.7pt" to="645.85pt,60.7pt" o:allowincell="f" strokecolor="#b6dcdf"/>
        </w:pict>
      </w:r>
    </w:p>
    <w:p w:rsidR="00583683" w:rsidRDefault="006B6643">
      <w:pPr>
        <w:spacing w:line="556" w:lineRule="exact"/>
        <w:rPr>
          <w:sz w:val="20"/>
          <w:szCs w:val="20"/>
        </w:rPr>
      </w:pPr>
      <w:r>
        <w:rPr>
          <w:rFonts w:ascii="微软雅黑" w:eastAsia="微软雅黑" w:hAnsi="微软雅黑" w:cs="微软雅黑"/>
          <w:b/>
          <w:bCs/>
          <w:sz w:val="48"/>
          <w:szCs w:val="48"/>
        </w:rPr>
        <w:t>公司地址：</w:t>
      </w:r>
      <w:r>
        <w:rPr>
          <w:rFonts w:ascii="微软雅黑" w:eastAsia="微软雅黑" w:hAnsi="微软雅黑" w:cs="微软雅黑" w:hint="eastAsia"/>
          <w:b/>
          <w:bCs/>
          <w:sz w:val="48"/>
          <w:szCs w:val="48"/>
        </w:rPr>
        <w:t>安徽省宿州市汴河路小区17栋2单元1206室</w:t>
      </w:r>
    </w:p>
    <w:p w:rsidR="00583683" w:rsidRDefault="006B6643">
      <w:pPr>
        <w:spacing w:line="634" w:lineRule="exact"/>
        <w:rPr>
          <w:sz w:val="20"/>
          <w:szCs w:val="20"/>
        </w:rPr>
      </w:pPr>
      <w:r>
        <w:rPr>
          <w:rFonts w:ascii="微软雅黑" w:eastAsia="微软雅黑" w:hAnsi="微软雅黑" w:cs="微软雅黑"/>
          <w:b/>
          <w:bCs/>
          <w:sz w:val="48"/>
          <w:szCs w:val="48"/>
        </w:rPr>
        <w:t>联系电话：</w:t>
      </w:r>
      <w:r>
        <w:rPr>
          <w:rFonts w:ascii="微软雅黑" w:eastAsia="微软雅黑" w:hAnsi="微软雅黑" w:cs="微软雅黑" w:hint="eastAsia"/>
          <w:b/>
          <w:bCs/>
          <w:sz w:val="48"/>
          <w:szCs w:val="48"/>
        </w:rPr>
        <w:t>13955719900</w:t>
      </w:r>
    </w:p>
    <w:p w:rsidR="00583683" w:rsidRDefault="00095CC3">
      <w:pPr>
        <w:spacing w:line="20" w:lineRule="exact"/>
        <w:rPr>
          <w:sz w:val="20"/>
          <w:szCs w:val="20"/>
        </w:rPr>
      </w:pPr>
      <w:r>
        <w:rPr>
          <w:sz w:val="20"/>
          <w:szCs w:val="20"/>
        </w:rPr>
        <w:pict>
          <v:rect id="Shape 76" o:spid="_x0000_s1101" style="position:absolute;margin-left:-32.35pt;margin-top:77.15pt;width:719.1pt;height:25pt;z-index:-251618816;visibility:visible;mso-wrap-distance-left:0;mso-wrap-distance-right:0" o:allowincell="f" fillcolor="#f60" stroked="f"/>
        </w:pict>
      </w:r>
      <w:r>
        <w:rPr>
          <w:sz w:val="20"/>
          <w:szCs w:val="20"/>
        </w:rPr>
        <w:pict>
          <v:line id="Shape 77" o:spid="_x0000_s1102" style="position:absolute;z-index:251677184;visibility:visible;mso-wrap-distance-left:0;mso-wrap-distance-right:0" from="-33pt,77.15pt" to="687pt,77.15pt" o:allowincell="f" strokecolor="#89a4a7" strokeweight="2pt"/>
        </w:pict>
      </w:r>
      <w:r>
        <w:rPr>
          <w:sz w:val="20"/>
          <w:szCs w:val="20"/>
        </w:rPr>
        <w:pict>
          <v:line id="Shape 78" o:spid="_x0000_s1103" style="position:absolute;z-index:251678208;visibility:visible;mso-wrap-distance-left:0;mso-wrap-distance-right:0" from="686.75pt,76.15pt" to="686.75pt,103.15pt" o:allowincell="f" strokecolor="#89a4a7" strokeweight="2pt"/>
        </w:pict>
      </w:r>
      <w:r>
        <w:rPr>
          <w:sz w:val="20"/>
          <w:szCs w:val="20"/>
        </w:rPr>
        <w:pict>
          <v:line id="Shape 79" o:spid="_x0000_s1104" style="position:absolute;z-index:251679232;visibility:visible;mso-wrap-distance-left:0;mso-wrap-distance-right:0" from="-33pt,102.15pt" to="687pt,102.15pt" o:allowincell="f" strokecolor="#89a4a7" strokeweight="2pt"/>
        </w:pict>
      </w:r>
      <w:r>
        <w:rPr>
          <w:sz w:val="20"/>
          <w:szCs w:val="20"/>
        </w:rPr>
        <w:pict>
          <v:line id="Shape 80" o:spid="_x0000_s1105" style="position:absolute;z-index:251680256;visibility:visible;mso-wrap-distance-left:0;mso-wrap-distance-right:0" from="-32.35pt,76.15pt" to="-32.35pt,103.15pt" o:allowincell="f" strokecolor="#89a4a7" strokeweight="2pt"/>
        </w:pict>
      </w:r>
    </w:p>
    <w:sectPr w:rsidR="00583683" w:rsidSect="00583683">
      <w:pgSz w:w="14400" w:h="10800" w:orient="landscape"/>
      <w:pgMar w:top="996" w:right="920" w:bottom="1440" w:left="660" w:header="0" w:footer="0" w:gutter="0"/>
      <w:cols w:space="720" w:equalWidth="0">
        <w:col w:w="128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CC3" w:rsidRDefault="00095CC3" w:rsidP="0010724B">
      <w:r>
        <w:separator/>
      </w:r>
    </w:p>
  </w:endnote>
  <w:endnote w:type="continuationSeparator" w:id="0">
    <w:p w:rsidR="00095CC3" w:rsidRDefault="00095CC3" w:rsidP="00107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altName w:val="Marlett"/>
    <w:panose1 w:val="05000000000000000000"/>
    <w:charset w:val="02"/>
    <w:family w:val="auto"/>
    <w:notTrueTyp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altName w:val="Times New Roman"/>
    <w:panose1 w:val="02040503050406030204"/>
    <w:charset w:val="00"/>
    <w:family w:val="roman"/>
    <w:pitch w:val="variable"/>
    <w:sig w:usb0="00000001" w:usb1="400004FF" w:usb2="00000000" w:usb3="00000000" w:csb0="0000019F" w:csb1="00000000"/>
  </w:font>
  <w:font w:name="Calibri">
    <w:altName w:val="MV Boli"/>
    <w:panose1 w:val="020F05020202040302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CC3" w:rsidRDefault="00095CC3" w:rsidP="0010724B">
      <w:r>
        <w:separator/>
      </w:r>
    </w:p>
  </w:footnote>
  <w:footnote w:type="continuationSeparator" w:id="0">
    <w:p w:rsidR="00095CC3" w:rsidRDefault="00095CC3" w:rsidP="001072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477B0"/>
    <w:multiLevelType w:val="hybridMultilevel"/>
    <w:tmpl w:val="EE3AB3A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583683"/>
    <w:rsid w:val="00095CC3"/>
    <w:rsid w:val="000A27D6"/>
    <w:rsid w:val="000E76C8"/>
    <w:rsid w:val="0010724B"/>
    <w:rsid w:val="00115BD3"/>
    <w:rsid w:val="001D53A5"/>
    <w:rsid w:val="002A6CFE"/>
    <w:rsid w:val="002E282A"/>
    <w:rsid w:val="00324171"/>
    <w:rsid w:val="00372443"/>
    <w:rsid w:val="00501C3D"/>
    <w:rsid w:val="00523887"/>
    <w:rsid w:val="00583683"/>
    <w:rsid w:val="005F500C"/>
    <w:rsid w:val="00682580"/>
    <w:rsid w:val="006B6643"/>
    <w:rsid w:val="0080699B"/>
    <w:rsid w:val="00842078"/>
    <w:rsid w:val="008A1F2C"/>
    <w:rsid w:val="008D65FE"/>
    <w:rsid w:val="009569FB"/>
    <w:rsid w:val="00A23436"/>
    <w:rsid w:val="00BD0635"/>
    <w:rsid w:val="00D024E3"/>
    <w:rsid w:val="00E30AE6"/>
    <w:rsid w:val="00FD1EF4"/>
    <w:rsid w:val="00FD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B46341-8BC4-497F-AA14-CAD4137DF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6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B6643"/>
    <w:rPr>
      <w:sz w:val="18"/>
      <w:szCs w:val="18"/>
    </w:rPr>
  </w:style>
  <w:style w:type="character" w:customStyle="1" w:styleId="Char">
    <w:name w:val="批注框文本 Char"/>
    <w:basedOn w:val="a0"/>
    <w:link w:val="a3"/>
    <w:uiPriority w:val="99"/>
    <w:semiHidden/>
    <w:rsid w:val="006B6643"/>
    <w:rPr>
      <w:sz w:val="18"/>
      <w:szCs w:val="18"/>
    </w:rPr>
  </w:style>
  <w:style w:type="paragraph" w:styleId="a4">
    <w:name w:val="List Paragraph"/>
    <w:basedOn w:val="a"/>
    <w:uiPriority w:val="34"/>
    <w:qFormat/>
    <w:rsid w:val="00501C3D"/>
    <w:pPr>
      <w:ind w:firstLineChars="200" w:firstLine="420"/>
    </w:pPr>
  </w:style>
  <w:style w:type="paragraph" w:styleId="a5">
    <w:name w:val="header"/>
    <w:basedOn w:val="a"/>
    <w:link w:val="Char0"/>
    <w:uiPriority w:val="99"/>
    <w:unhideWhenUsed/>
    <w:rsid w:val="0010724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10724B"/>
    <w:rPr>
      <w:sz w:val="18"/>
      <w:szCs w:val="18"/>
    </w:rPr>
  </w:style>
  <w:style w:type="paragraph" w:styleId="a6">
    <w:name w:val="footer"/>
    <w:basedOn w:val="a"/>
    <w:link w:val="Char1"/>
    <w:uiPriority w:val="99"/>
    <w:unhideWhenUsed/>
    <w:rsid w:val="0010724B"/>
    <w:pPr>
      <w:tabs>
        <w:tab w:val="center" w:pos="4153"/>
        <w:tab w:val="right" w:pos="8306"/>
      </w:tabs>
      <w:snapToGrid w:val="0"/>
    </w:pPr>
    <w:rPr>
      <w:sz w:val="18"/>
      <w:szCs w:val="18"/>
    </w:rPr>
  </w:style>
  <w:style w:type="character" w:customStyle="1" w:styleId="Char1">
    <w:name w:val="页脚 Char"/>
    <w:basedOn w:val="a0"/>
    <w:link w:val="a6"/>
    <w:uiPriority w:val="99"/>
    <w:rsid w:val="0010724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14</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微软中国</cp:lastModifiedBy>
  <cp:revision>19</cp:revision>
  <dcterms:created xsi:type="dcterms:W3CDTF">2019-02-08T15:13:00Z</dcterms:created>
  <dcterms:modified xsi:type="dcterms:W3CDTF">2019-05-23T10:16:00Z</dcterms:modified>
</cp:coreProperties>
</file>